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BF8" w:rsidRPr="00A623DB" w:rsidRDefault="00894BF8" w:rsidP="00894BF8">
      <w:pPr>
        <w:spacing w:after="0"/>
        <w:jc w:val="center"/>
        <w:rPr>
          <w:rFonts w:ascii="Times New Roman" w:hAnsi="Times New Roman" w:cs="Times New Roman"/>
        </w:rPr>
      </w:pPr>
      <w:r w:rsidRPr="00A623DB">
        <w:rPr>
          <w:rFonts w:ascii="Times New Roman" w:hAnsi="Times New Roman" w:cs="Times New Roman"/>
        </w:rPr>
        <w:t xml:space="preserve">Областное  государственное бюджетное </w:t>
      </w:r>
      <w:r w:rsidRPr="00A623DB">
        <w:rPr>
          <w:rFonts w:ascii="Times New Roman" w:hAnsi="Times New Roman" w:cs="Times New Roman"/>
        </w:rPr>
        <w:br/>
        <w:t xml:space="preserve">профессиональное образовательное учреждение </w:t>
      </w:r>
    </w:p>
    <w:p w:rsidR="00894BF8" w:rsidRPr="00A623DB" w:rsidRDefault="00894BF8" w:rsidP="00894BF8">
      <w:pPr>
        <w:spacing w:after="0"/>
        <w:jc w:val="center"/>
        <w:rPr>
          <w:rFonts w:ascii="Times New Roman" w:hAnsi="Times New Roman" w:cs="Times New Roman"/>
        </w:rPr>
      </w:pPr>
      <w:r w:rsidRPr="00A623DB">
        <w:rPr>
          <w:rFonts w:ascii="Times New Roman" w:hAnsi="Times New Roman" w:cs="Times New Roman"/>
        </w:rPr>
        <w:t>«Томский политехнический техникум»</w:t>
      </w:r>
    </w:p>
    <w:p w:rsidR="00894BF8" w:rsidRPr="00A623DB" w:rsidRDefault="00894BF8" w:rsidP="00894BF8">
      <w:pPr>
        <w:pStyle w:val="aff3"/>
        <w:widowControl w:val="0"/>
        <w:spacing w:after="0"/>
        <w:jc w:val="center"/>
        <w:rPr>
          <w:caps/>
        </w:rPr>
      </w:pPr>
      <w:r w:rsidRPr="00A623DB">
        <w:t>(ОГБПОУ «ТПТ»)</w:t>
      </w:r>
    </w:p>
    <w:p w:rsidR="00894BF8" w:rsidRPr="00A623DB" w:rsidRDefault="00894BF8" w:rsidP="00894BF8">
      <w:pPr>
        <w:pStyle w:val="aff3"/>
        <w:widowControl w:val="0"/>
        <w:spacing w:after="0"/>
        <w:jc w:val="center"/>
        <w:rPr>
          <w:caps/>
        </w:rPr>
      </w:pPr>
    </w:p>
    <w:p w:rsidR="00894BF8" w:rsidRPr="00A623DB" w:rsidRDefault="00894BF8" w:rsidP="00894BF8">
      <w:pPr>
        <w:pStyle w:val="aff3"/>
        <w:widowControl w:val="0"/>
        <w:spacing w:after="0"/>
        <w:jc w:val="center"/>
        <w:rPr>
          <w:caps/>
        </w:rPr>
      </w:pPr>
    </w:p>
    <w:p w:rsidR="00894BF8" w:rsidRPr="00A623DB" w:rsidRDefault="00894BF8" w:rsidP="00894BF8">
      <w:pPr>
        <w:pStyle w:val="aff3"/>
        <w:widowControl w:val="0"/>
        <w:spacing w:after="0"/>
        <w:jc w:val="center"/>
        <w:rPr>
          <w:caps/>
        </w:rPr>
      </w:pPr>
    </w:p>
    <w:p w:rsidR="00894BF8" w:rsidRPr="00A623DB" w:rsidRDefault="00894BF8" w:rsidP="00894BF8">
      <w:pPr>
        <w:pStyle w:val="aff3"/>
        <w:widowControl w:val="0"/>
        <w:spacing w:after="0"/>
        <w:jc w:val="center"/>
        <w:rPr>
          <w:caps/>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Default="00894BF8" w:rsidP="00894BF8">
      <w:pPr>
        <w:spacing w:after="0"/>
        <w:rPr>
          <w:rFonts w:ascii="Times New Roman" w:hAnsi="Times New Roman" w:cs="Times New Roman"/>
        </w:rPr>
      </w:pPr>
    </w:p>
    <w:p w:rsidR="003013D8" w:rsidRPr="00A623DB" w:rsidRDefault="003013D8" w:rsidP="00894BF8">
      <w:pPr>
        <w:spacing w:after="0"/>
        <w:rPr>
          <w:rFonts w:ascii="Times New Roman" w:hAnsi="Times New Roman" w:cs="Times New Roman"/>
        </w:rPr>
      </w:pPr>
    </w:p>
    <w:p w:rsidR="00894BF8" w:rsidRPr="00A623DB" w:rsidRDefault="00894BF8" w:rsidP="00894BF8">
      <w:pPr>
        <w:spacing w:after="0"/>
        <w:rPr>
          <w:rFonts w:ascii="Times New Roman" w:hAnsi="Times New Roman" w:cs="Times New Roman"/>
        </w:rPr>
      </w:pPr>
    </w:p>
    <w:p w:rsidR="00894BF8" w:rsidRPr="00A623DB" w:rsidRDefault="00894BF8" w:rsidP="00894BF8">
      <w:pPr>
        <w:spacing w:after="0"/>
        <w:rPr>
          <w:rFonts w:ascii="Times New Roman" w:hAnsi="Times New Roman" w:cs="Times New Roman"/>
        </w:rPr>
      </w:pPr>
    </w:p>
    <w:p w:rsidR="00894BF8" w:rsidRPr="00876D83" w:rsidRDefault="00894BF8" w:rsidP="00894BF8">
      <w:pPr>
        <w:spacing w:after="0"/>
        <w:jc w:val="center"/>
        <w:rPr>
          <w:rFonts w:ascii="Times New Roman" w:hAnsi="Times New Roman" w:cs="Times New Roman"/>
          <w:b/>
          <w:sz w:val="24"/>
          <w:szCs w:val="24"/>
        </w:rPr>
      </w:pPr>
      <w:r w:rsidRPr="00876D83">
        <w:rPr>
          <w:rFonts w:ascii="Times New Roman" w:hAnsi="Times New Roman" w:cs="Times New Roman"/>
          <w:b/>
          <w:sz w:val="24"/>
          <w:szCs w:val="24"/>
        </w:rPr>
        <w:t>РАБОЧАЯ ПРОГРАММА</w:t>
      </w:r>
    </w:p>
    <w:p w:rsidR="00894BF8" w:rsidRPr="00876D83" w:rsidRDefault="00894BF8" w:rsidP="00894BF8">
      <w:pPr>
        <w:spacing w:after="0"/>
        <w:jc w:val="center"/>
        <w:rPr>
          <w:rFonts w:ascii="Times New Roman" w:hAnsi="Times New Roman" w:cs="Times New Roman"/>
          <w:sz w:val="24"/>
          <w:szCs w:val="24"/>
        </w:rPr>
      </w:pPr>
    </w:p>
    <w:p w:rsidR="00894BF8" w:rsidRPr="00876D83" w:rsidRDefault="00894BF8" w:rsidP="00894BF8">
      <w:pPr>
        <w:spacing w:after="0"/>
        <w:jc w:val="center"/>
        <w:rPr>
          <w:rFonts w:ascii="Times New Roman" w:hAnsi="Times New Roman" w:cs="Times New Roman"/>
          <w:sz w:val="24"/>
          <w:szCs w:val="24"/>
        </w:rPr>
      </w:pPr>
      <w:r w:rsidRPr="00876D83">
        <w:rPr>
          <w:rFonts w:ascii="Times New Roman" w:hAnsi="Times New Roman" w:cs="Times New Roman"/>
          <w:sz w:val="24"/>
          <w:szCs w:val="24"/>
        </w:rPr>
        <w:t xml:space="preserve">учебной дисциплины </w:t>
      </w:r>
    </w:p>
    <w:p w:rsidR="00894BF8" w:rsidRPr="00876D83" w:rsidRDefault="00894BF8" w:rsidP="00894BF8">
      <w:pPr>
        <w:spacing w:after="0"/>
        <w:jc w:val="center"/>
        <w:rPr>
          <w:rFonts w:ascii="Times New Roman" w:hAnsi="Times New Roman" w:cs="Times New Roman"/>
          <w:caps/>
          <w:sz w:val="24"/>
          <w:szCs w:val="24"/>
        </w:rPr>
      </w:pPr>
      <w:r w:rsidRPr="00876D83">
        <w:rPr>
          <w:rFonts w:ascii="Times New Roman" w:hAnsi="Times New Roman" w:cs="Times New Roman"/>
          <w:sz w:val="24"/>
          <w:szCs w:val="24"/>
        </w:rPr>
        <w:t>ОДБ.0</w:t>
      </w:r>
      <w:r w:rsidR="00876D83" w:rsidRPr="00876D83">
        <w:rPr>
          <w:rFonts w:ascii="Times New Roman" w:hAnsi="Times New Roman" w:cs="Times New Roman"/>
          <w:sz w:val="24"/>
          <w:szCs w:val="24"/>
        </w:rPr>
        <w:t>6</w:t>
      </w:r>
      <w:r w:rsidR="004214ED" w:rsidRPr="00876D83">
        <w:rPr>
          <w:rFonts w:ascii="Times New Roman" w:hAnsi="Times New Roman" w:cs="Times New Roman"/>
          <w:sz w:val="24"/>
          <w:szCs w:val="24"/>
        </w:rPr>
        <w:t xml:space="preserve"> </w:t>
      </w:r>
      <w:r w:rsidRPr="00876D83">
        <w:rPr>
          <w:rFonts w:ascii="Times New Roman" w:hAnsi="Times New Roman" w:cs="Times New Roman"/>
          <w:caps/>
          <w:sz w:val="24"/>
          <w:szCs w:val="24"/>
        </w:rPr>
        <w:t>Иностранный язык</w:t>
      </w:r>
    </w:p>
    <w:p w:rsidR="00894BF8" w:rsidRPr="00876D83" w:rsidRDefault="00894BF8" w:rsidP="00894BF8">
      <w:pPr>
        <w:spacing w:after="0"/>
        <w:jc w:val="center"/>
        <w:rPr>
          <w:rFonts w:ascii="Times New Roman" w:hAnsi="Times New Roman" w:cs="Times New Roman"/>
          <w:b/>
          <w:sz w:val="24"/>
          <w:szCs w:val="24"/>
        </w:rPr>
      </w:pPr>
      <w:r w:rsidRPr="00876D83">
        <w:rPr>
          <w:rFonts w:ascii="Times New Roman" w:hAnsi="Times New Roman" w:cs="Times New Roman"/>
          <w:sz w:val="24"/>
          <w:szCs w:val="24"/>
        </w:rPr>
        <w:t>(наименование дисциплины)</w:t>
      </w:r>
    </w:p>
    <w:p w:rsidR="00894BF8" w:rsidRPr="00876D83" w:rsidRDefault="00894BF8" w:rsidP="00894BF8">
      <w:pPr>
        <w:pStyle w:val="Style4"/>
        <w:widowControl/>
        <w:spacing w:before="53" w:line="240" w:lineRule="auto"/>
        <w:ind w:left="202" w:firstLine="506"/>
        <w:rPr>
          <w:szCs w:val="24"/>
        </w:rPr>
      </w:pPr>
    </w:p>
    <w:p w:rsidR="00894BF8" w:rsidRPr="00876D83" w:rsidRDefault="00894BF8" w:rsidP="00894BF8">
      <w:pPr>
        <w:pStyle w:val="Style4"/>
        <w:widowControl/>
        <w:spacing w:before="53" w:line="240" w:lineRule="auto"/>
        <w:ind w:left="202" w:firstLine="506"/>
        <w:rPr>
          <w:szCs w:val="24"/>
        </w:rPr>
      </w:pPr>
      <w:r w:rsidRPr="00876D83">
        <w:rPr>
          <w:szCs w:val="24"/>
        </w:rPr>
        <w:t>для специальности</w:t>
      </w:r>
    </w:p>
    <w:p w:rsidR="00894BF8" w:rsidRPr="00876D83" w:rsidRDefault="00217ADE" w:rsidP="00894BF8">
      <w:pPr>
        <w:spacing w:after="0"/>
        <w:jc w:val="center"/>
        <w:rPr>
          <w:rFonts w:ascii="Times New Roman" w:hAnsi="Times New Roman" w:cs="Times New Roman"/>
          <w:sz w:val="24"/>
          <w:szCs w:val="24"/>
        </w:rPr>
      </w:pPr>
      <w:r w:rsidRPr="00876D83">
        <w:rPr>
          <w:rFonts w:ascii="Times New Roman" w:hAnsi="Times New Roman" w:cs="Times New Roman"/>
          <w:sz w:val="24"/>
          <w:szCs w:val="24"/>
        </w:rPr>
        <w:t>15.02.1</w:t>
      </w:r>
      <w:r w:rsidR="00876D83">
        <w:rPr>
          <w:rFonts w:ascii="Times New Roman" w:hAnsi="Times New Roman" w:cs="Times New Roman"/>
          <w:sz w:val="24"/>
          <w:szCs w:val="24"/>
        </w:rPr>
        <w:t>7</w:t>
      </w:r>
      <w:r w:rsidR="00894BF8" w:rsidRPr="00876D83">
        <w:rPr>
          <w:rFonts w:ascii="Times New Roman" w:hAnsi="Times New Roman" w:cs="Times New Roman"/>
          <w:sz w:val="24"/>
          <w:szCs w:val="24"/>
        </w:rPr>
        <w:t xml:space="preserve"> </w:t>
      </w:r>
      <w:r w:rsidR="00876D83" w:rsidRPr="00876D83">
        <w:rPr>
          <w:rFonts w:ascii="Times New Roman" w:hAnsi="Times New Roman" w:cs="Times New Roman"/>
          <w:sz w:val="24"/>
          <w:szCs w:val="24"/>
        </w:rPr>
        <w:t xml:space="preserve">Монтаж, техническое обслуживание, эксплуатация и ремонт промышленного оборудования </w:t>
      </w:r>
      <w:r w:rsidR="00B676F8" w:rsidRPr="00876D83">
        <w:rPr>
          <w:rFonts w:ascii="Times New Roman" w:hAnsi="Times New Roman" w:cs="Times New Roman"/>
          <w:sz w:val="24"/>
          <w:szCs w:val="24"/>
        </w:rPr>
        <w:t xml:space="preserve">(по отраслям) </w:t>
      </w:r>
    </w:p>
    <w:p w:rsidR="00894BF8" w:rsidRPr="00876D83" w:rsidRDefault="00894BF8" w:rsidP="00894BF8">
      <w:pPr>
        <w:pStyle w:val="Style4"/>
        <w:widowControl/>
        <w:spacing w:before="53" w:line="240" w:lineRule="auto"/>
        <w:ind w:left="202" w:firstLine="506"/>
        <w:rPr>
          <w:szCs w:val="24"/>
        </w:rPr>
      </w:pPr>
    </w:p>
    <w:p w:rsidR="00894BF8" w:rsidRPr="00A623DB" w:rsidRDefault="00894BF8" w:rsidP="00894BF8">
      <w:pPr>
        <w:pStyle w:val="Style4"/>
        <w:widowControl/>
        <w:spacing w:before="53" w:line="240" w:lineRule="auto"/>
        <w:ind w:left="202" w:firstLine="506"/>
      </w:pPr>
    </w:p>
    <w:p w:rsidR="00894BF8" w:rsidRPr="00A623DB" w:rsidRDefault="00894BF8" w:rsidP="00894BF8">
      <w:pPr>
        <w:pStyle w:val="Style4"/>
        <w:widowControl/>
        <w:spacing w:before="53" w:line="240" w:lineRule="auto"/>
        <w:ind w:left="202" w:firstLine="506"/>
      </w:pPr>
    </w:p>
    <w:p w:rsidR="00280128" w:rsidRDefault="00280128" w:rsidP="00894BF8">
      <w:pPr>
        <w:pStyle w:val="Style4"/>
        <w:widowControl/>
        <w:spacing w:before="53" w:line="240" w:lineRule="auto"/>
        <w:ind w:left="202" w:firstLine="506"/>
      </w:pPr>
    </w:p>
    <w:p w:rsidR="003013D8" w:rsidRDefault="003013D8" w:rsidP="00894BF8">
      <w:pPr>
        <w:pStyle w:val="Style4"/>
        <w:widowControl/>
        <w:spacing w:before="53" w:line="240" w:lineRule="auto"/>
        <w:ind w:left="202" w:firstLine="506"/>
      </w:pPr>
    </w:p>
    <w:p w:rsidR="004214ED" w:rsidRPr="00A623DB" w:rsidRDefault="004214ED" w:rsidP="00894BF8">
      <w:pPr>
        <w:pStyle w:val="Style4"/>
        <w:widowControl/>
        <w:spacing w:before="53" w:line="240" w:lineRule="auto"/>
        <w:ind w:left="202" w:firstLine="506"/>
      </w:pPr>
    </w:p>
    <w:p w:rsidR="00894BF8" w:rsidRPr="00A623DB" w:rsidRDefault="00894BF8" w:rsidP="00894BF8">
      <w:pPr>
        <w:pStyle w:val="Style4"/>
        <w:widowControl/>
        <w:spacing w:before="53" w:line="240" w:lineRule="auto"/>
        <w:ind w:left="202" w:firstLine="506"/>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A623DB" w:rsidRDefault="00894BF8" w:rsidP="00894BF8">
      <w:pPr>
        <w:spacing w:after="0"/>
        <w:rPr>
          <w:rFonts w:ascii="Times New Roman" w:hAnsi="Times New Roman" w:cs="Times New Roman"/>
        </w:rPr>
      </w:pPr>
    </w:p>
    <w:p w:rsidR="00894BF8" w:rsidRPr="00A623DB" w:rsidRDefault="00894BF8" w:rsidP="00894BF8">
      <w:pPr>
        <w:spacing w:after="0"/>
        <w:jc w:val="center"/>
        <w:rPr>
          <w:rFonts w:ascii="Times New Roman" w:hAnsi="Times New Roman" w:cs="Times New Roman"/>
        </w:rPr>
      </w:pPr>
    </w:p>
    <w:p w:rsidR="00894BF8" w:rsidRPr="00876D83" w:rsidRDefault="00894BF8" w:rsidP="00894BF8">
      <w:pPr>
        <w:spacing w:after="0"/>
        <w:jc w:val="center"/>
        <w:rPr>
          <w:rFonts w:ascii="Times New Roman" w:hAnsi="Times New Roman" w:cs="Times New Roman"/>
          <w:sz w:val="24"/>
          <w:szCs w:val="24"/>
        </w:rPr>
      </w:pPr>
    </w:p>
    <w:p w:rsidR="00894BF8" w:rsidRPr="00876D83" w:rsidRDefault="00894BF8" w:rsidP="00894BF8">
      <w:pPr>
        <w:spacing w:after="0"/>
        <w:jc w:val="center"/>
        <w:rPr>
          <w:rFonts w:ascii="Times New Roman" w:hAnsi="Times New Roman" w:cs="Times New Roman"/>
          <w:sz w:val="24"/>
          <w:szCs w:val="24"/>
        </w:rPr>
      </w:pPr>
      <w:r w:rsidRPr="00876D83">
        <w:rPr>
          <w:rFonts w:ascii="Times New Roman" w:hAnsi="Times New Roman" w:cs="Times New Roman"/>
          <w:sz w:val="24"/>
          <w:szCs w:val="24"/>
        </w:rPr>
        <w:t xml:space="preserve">Томск </w:t>
      </w:r>
    </w:p>
    <w:p w:rsidR="003013D8" w:rsidRDefault="00894BF8" w:rsidP="00876D83">
      <w:pPr>
        <w:spacing w:after="0"/>
        <w:jc w:val="center"/>
        <w:rPr>
          <w:rFonts w:ascii="Times New Roman" w:eastAsia="Times New Roman" w:hAnsi="Times New Roman" w:cs="Times New Roman"/>
        </w:rPr>
      </w:pPr>
      <w:r w:rsidRPr="00876D83">
        <w:rPr>
          <w:rFonts w:ascii="Times New Roman" w:hAnsi="Times New Roman" w:cs="Times New Roman"/>
          <w:sz w:val="24"/>
          <w:szCs w:val="24"/>
        </w:rPr>
        <w:t>202</w:t>
      </w:r>
      <w:r w:rsidR="00876D83">
        <w:rPr>
          <w:rFonts w:ascii="Times New Roman" w:hAnsi="Times New Roman" w:cs="Times New Roman"/>
          <w:sz w:val="24"/>
          <w:szCs w:val="24"/>
        </w:rPr>
        <w:t>4</w:t>
      </w:r>
      <w:r w:rsidR="003013D8">
        <w:rPr>
          <w:rFonts w:ascii="Times New Roman" w:eastAsia="Times New Roman" w:hAnsi="Times New Roman" w:cs="Times New Roman"/>
        </w:rPr>
        <w:br w:type="page"/>
      </w:r>
    </w:p>
    <w:p w:rsidR="00894BF8" w:rsidRPr="009671DA" w:rsidRDefault="00894BF8" w:rsidP="00894BF8">
      <w:pPr>
        <w:spacing w:after="0" w:line="240" w:lineRule="auto"/>
        <w:ind w:firstLine="709"/>
        <w:jc w:val="both"/>
        <w:rPr>
          <w:rFonts w:ascii="Times New Roman" w:eastAsia="Times New Roman" w:hAnsi="Times New Roman" w:cs="Times New Roman"/>
        </w:rPr>
      </w:pPr>
      <w:r w:rsidRPr="009671DA">
        <w:rPr>
          <w:rFonts w:ascii="Times New Roman" w:eastAsia="Times New Roman" w:hAnsi="Times New Roman" w:cs="Times New Roman"/>
        </w:rPr>
        <w:lastRenderedPageBreak/>
        <w:t xml:space="preserve">Рабочая программа учебной дисциплины </w:t>
      </w:r>
      <w:r w:rsidR="00876D83" w:rsidRPr="00876D83">
        <w:rPr>
          <w:rFonts w:ascii="Times New Roman" w:eastAsia="Times New Roman" w:hAnsi="Times New Roman" w:cs="Times New Roman"/>
        </w:rPr>
        <w:t>ОДБ.06 ИНОСТРАННЫЙ ЯЗЫК</w:t>
      </w:r>
      <w:r w:rsidR="00876D83">
        <w:rPr>
          <w:rFonts w:ascii="Times New Roman" w:eastAsia="Times New Roman" w:hAnsi="Times New Roman" w:cs="Times New Roman"/>
        </w:rPr>
        <w:t xml:space="preserve"> </w:t>
      </w:r>
      <w:r w:rsidRPr="009671DA">
        <w:rPr>
          <w:rFonts w:ascii="Times New Roman" w:eastAsia="Times New Roman" w:hAnsi="Times New Roman" w:cs="Times New Roman"/>
        </w:rPr>
        <w:t>разработана на основе:</w:t>
      </w:r>
    </w:p>
    <w:p w:rsidR="00894BF8" w:rsidRPr="009671DA" w:rsidRDefault="00894BF8" w:rsidP="00894BF8">
      <w:pPr>
        <w:spacing w:after="0" w:line="240" w:lineRule="auto"/>
        <w:ind w:firstLine="709"/>
        <w:jc w:val="both"/>
        <w:rPr>
          <w:rFonts w:ascii="Times New Roman" w:eastAsia="Yu Mincho" w:hAnsi="Times New Roman" w:cs="Times New Roman"/>
        </w:rPr>
      </w:pPr>
      <w:r w:rsidRPr="009671DA">
        <w:rPr>
          <w:rFonts w:ascii="Times New Roman" w:eastAsia="Times New Roman" w:hAnsi="Times New Roman" w:cs="Times New Roman"/>
        </w:rPr>
        <w:t xml:space="preserve">– </w:t>
      </w:r>
      <w:r w:rsidRPr="009671DA">
        <w:rPr>
          <w:rFonts w:ascii="Times New Roman" w:eastAsia="Yu Mincho" w:hAnsi="Times New Roman" w:cs="Times New Roman"/>
        </w:rPr>
        <w:t>приказа Минобрнауки России от 17.05.2012 № 413 «Об утверждении федерального государственного образовательного стандарта среднего общего образования»;</w:t>
      </w:r>
    </w:p>
    <w:p w:rsidR="00894BF8" w:rsidRPr="003013D8" w:rsidRDefault="00894BF8" w:rsidP="00894BF8">
      <w:pPr>
        <w:spacing w:after="0" w:line="240" w:lineRule="auto"/>
        <w:ind w:firstLine="709"/>
        <w:jc w:val="both"/>
        <w:rPr>
          <w:rFonts w:ascii="Times New Roman" w:eastAsia="Yu Mincho" w:hAnsi="Times New Roman" w:cs="Times New Roman"/>
        </w:rPr>
      </w:pPr>
      <w:r w:rsidRPr="003013D8">
        <w:rPr>
          <w:rFonts w:ascii="Times New Roman" w:eastAsia="Times New Roman" w:hAnsi="Times New Roman" w:cs="Times New Roman"/>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rsidR="00894BF8" w:rsidRPr="003013D8" w:rsidRDefault="00894BF8" w:rsidP="00894BF8">
      <w:pPr>
        <w:spacing w:after="0" w:line="240" w:lineRule="auto"/>
        <w:ind w:firstLine="709"/>
        <w:jc w:val="both"/>
        <w:rPr>
          <w:rFonts w:ascii="Times New Roman" w:eastAsia="Times New Roman" w:hAnsi="Times New Roman" w:cs="Times New Roman"/>
        </w:rPr>
      </w:pPr>
      <w:r w:rsidRPr="003013D8">
        <w:rPr>
          <w:rFonts w:ascii="Times New Roman" w:eastAsia="Times New Roman" w:hAnsi="Times New Roman" w:cs="Times New Roman"/>
        </w:rPr>
        <w:t xml:space="preserve">– </w:t>
      </w:r>
      <w:r w:rsidR="006E0D12" w:rsidRPr="003013D8">
        <w:rPr>
          <w:rFonts w:ascii="Times New Roman" w:eastAsia="Yu Mincho" w:hAnsi="Times New Roman" w:cs="Times New Roman"/>
        </w:rPr>
        <w:t xml:space="preserve">приказа </w:t>
      </w:r>
      <w:r w:rsidR="00876D83" w:rsidRPr="00876D83">
        <w:rPr>
          <w:rFonts w:ascii="Times New Roman" w:eastAsia="Yu Mincho" w:hAnsi="Times New Roman" w:cs="Times New Roman"/>
        </w:rPr>
        <w:t>Минобрнауки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(по отраслям</w:t>
      </w:r>
      <w:r w:rsidR="006E0D12" w:rsidRPr="003013D8">
        <w:rPr>
          <w:rFonts w:ascii="Times New Roman" w:eastAsia="Yu Mincho" w:hAnsi="Times New Roman" w:cs="Times New Roman"/>
        </w:rPr>
        <w:t xml:space="preserve"> (по отраслям)»</w:t>
      </w:r>
      <w:r w:rsidRPr="003013D8">
        <w:rPr>
          <w:rFonts w:ascii="Times New Roman" w:eastAsia="Times New Roman" w:hAnsi="Times New Roman" w:cs="Times New Roman"/>
        </w:rPr>
        <w:t>;</w:t>
      </w:r>
    </w:p>
    <w:p w:rsidR="00894BF8" w:rsidRPr="009671DA" w:rsidRDefault="00894BF8" w:rsidP="00894BF8">
      <w:pPr>
        <w:spacing w:after="0" w:line="240" w:lineRule="auto"/>
        <w:ind w:firstLine="709"/>
        <w:jc w:val="both"/>
        <w:rPr>
          <w:rFonts w:ascii="Times New Roman" w:eastAsia="Times New Roman" w:hAnsi="Times New Roman" w:cs="Times New Roman"/>
        </w:rPr>
      </w:pPr>
      <w:r w:rsidRPr="003013D8">
        <w:rPr>
          <w:rFonts w:ascii="Times New Roman" w:eastAsia="Times New Roman" w:hAnsi="Times New Roman" w:cs="Times New Roman"/>
        </w:rPr>
        <w:t>– приказа Минпросвещения России от 01.09.2022 №796 «О внесении изменений  в федеральные государственные</w:t>
      </w:r>
      <w:r w:rsidRPr="009671DA">
        <w:rPr>
          <w:rFonts w:ascii="Times New Roman" w:eastAsia="Times New Roman" w:hAnsi="Times New Roman" w:cs="Times New Roman"/>
        </w:rPr>
        <w:t xml:space="preserve"> образовательные стандарты среднего профессионального образования»;</w:t>
      </w:r>
    </w:p>
    <w:p w:rsidR="00894BF8" w:rsidRPr="009671DA" w:rsidRDefault="00894BF8" w:rsidP="00894BF8">
      <w:pPr>
        <w:spacing w:after="0" w:line="240" w:lineRule="auto"/>
        <w:ind w:firstLine="709"/>
        <w:jc w:val="both"/>
        <w:rPr>
          <w:rFonts w:ascii="Times New Roman" w:eastAsia="Yu Mincho" w:hAnsi="Times New Roman" w:cs="Times New Roman"/>
        </w:rPr>
      </w:pPr>
      <w:r w:rsidRPr="009671DA">
        <w:rPr>
          <w:rFonts w:ascii="Times New Roman" w:eastAsia="Times New Roman" w:hAnsi="Times New Roman" w:cs="Times New Roman"/>
        </w:rPr>
        <w:t xml:space="preserve">– приказа Минпросвещения России от </w:t>
      </w:r>
      <w:r w:rsidRPr="009671DA">
        <w:rPr>
          <w:rFonts w:ascii="Times New Roman" w:eastAsia="Yu Mincho" w:hAnsi="Times New Roman" w:cs="Times New Roman"/>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94BF8" w:rsidRPr="009671DA" w:rsidRDefault="00894BF8" w:rsidP="00894BF8">
      <w:pPr>
        <w:shd w:val="clear" w:color="auto" w:fill="FFFFFF"/>
        <w:spacing w:after="0" w:line="240" w:lineRule="auto"/>
        <w:ind w:firstLine="708"/>
        <w:jc w:val="both"/>
        <w:outlineLvl w:val="0"/>
        <w:rPr>
          <w:rFonts w:ascii="Times New Roman" w:eastAsia="Times New Roman" w:hAnsi="Times New Roman" w:cs="Times New Roman"/>
        </w:rPr>
      </w:pPr>
      <w:r w:rsidRPr="009671DA">
        <w:rPr>
          <w:rFonts w:ascii="Times New Roman" w:eastAsia="Times New Roman" w:hAnsi="Times New Roman" w:cs="Times New Roman"/>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94BF8" w:rsidRPr="009671DA" w:rsidRDefault="00894BF8" w:rsidP="00894BF8">
      <w:pPr>
        <w:spacing w:after="0" w:line="240" w:lineRule="auto"/>
        <w:ind w:firstLine="709"/>
        <w:jc w:val="both"/>
        <w:rPr>
          <w:rFonts w:ascii="Times New Roman" w:eastAsia="Times New Roman" w:hAnsi="Times New Roman" w:cs="Times New Roman"/>
        </w:rPr>
      </w:pPr>
      <w:r w:rsidRPr="009671DA">
        <w:rPr>
          <w:rFonts w:ascii="Times New Roman" w:eastAsia="Times New Roman" w:hAnsi="Times New Roman" w:cs="Times New Roman"/>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894BF8" w:rsidRPr="009671DA" w:rsidRDefault="00894BF8" w:rsidP="00894BF8">
      <w:pPr>
        <w:spacing w:after="0" w:line="240" w:lineRule="auto"/>
        <w:ind w:firstLine="709"/>
        <w:jc w:val="both"/>
        <w:rPr>
          <w:rFonts w:ascii="Times New Roman" w:eastAsia="Yu Mincho" w:hAnsi="Times New Roman" w:cs="Times New Roman"/>
        </w:rPr>
      </w:pPr>
      <w:r w:rsidRPr="009671DA">
        <w:rPr>
          <w:rFonts w:ascii="Times New Roman" w:eastAsia="Times New Roman" w:hAnsi="Times New Roman" w:cs="Times New Roman"/>
        </w:rPr>
        <w:t xml:space="preserve">– приказа Минпросвещения России от 24.08.2022 № 762 «Об утверждении Порядка организации </w:t>
      </w:r>
      <w:r w:rsidRPr="009671DA">
        <w:rPr>
          <w:rFonts w:ascii="Times New Roman" w:eastAsia="Yu Mincho" w:hAnsi="Times New Roman" w:cs="Times New Roman"/>
        </w:rPr>
        <w:t>и осуществления образовательной деятельности по образовательным программам среднего профессионального образования»;</w:t>
      </w:r>
    </w:p>
    <w:p w:rsidR="00894BF8" w:rsidRPr="009671DA" w:rsidRDefault="00894BF8" w:rsidP="00894BF8">
      <w:pPr>
        <w:spacing w:after="0" w:line="240" w:lineRule="auto"/>
        <w:ind w:firstLine="709"/>
        <w:jc w:val="both"/>
        <w:rPr>
          <w:rFonts w:ascii="Times New Roman" w:eastAsia="Yu Mincho" w:hAnsi="Times New Roman" w:cs="Times New Roman"/>
        </w:rPr>
      </w:pPr>
      <w:r w:rsidRPr="009671DA">
        <w:rPr>
          <w:rFonts w:ascii="Times New Roman" w:eastAsia="Times New Roman" w:hAnsi="Times New Roman" w:cs="Times New Roman"/>
        </w:rPr>
        <w:t xml:space="preserve">– приказа Минпросвещения России от </w:t>
      </w:r>
      <w:r w:rsidRPr="009671DA">
        <w:rPr>
          <w:rFonts w:ascii="Times New Roman" w:eastAsia="Yu Mincho" w:hAnsi="Times New Roman" w:cs="Times New Roman"/>
        </w:rPr>
        <w:t>23.11.2022 № 1014 «Об утверждении федеральной образовательной программы среднего общего образования»;</w:t>
      </w:r>
    </w:p>
    <w:p w:rsidR="00894BF8" w:rsidRPr="009671DA" w:rsidRDefault="00894BF8" w:rsidP="00894BF8">
      <w:pPr>
        <w:spacing w:after="0" w:line="240" w:lineRule="auto"/>
        <w:ind w:firstLine="709"/>
        <w:jc w:val="both"/>
        <w:rPr>
          <w:rFonts w:ascii="Times New Roman" w:eastAsia="Yu Mincho" w:hAnsi="Times New Roman" w:cs="Times New Roman"/>
        </w:rPr>
      </w:pPr>
      <w:r w:rsidRPr="009671DA">
        <w:rPr>
          <w:rFonts w:ascii="Times New Roman" w:eastAsia="Times New Roman" w:hAnsi="Times New Roman" w:cs="Times New Roman"/>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rsidR="00894BF8" w:rsidRPr="009671DA" w:rsidRDefault="00894BF8" w:rsidP="00894BF8">
      <w:pPr>
        <w:spacing w:after="0" w:line="240" w:lineRule="auto"/>
        <w:ind w:firstLine="709"/>
        <w:jc w:val="both"/>
        <w:rPr>
          <w:rFonts w:ascii="Times New Roman" w:eastAsia="Times New Roman" w:hAnsi="Times New Roman" w:cs="Times New Roman"/>
        </w:rPr>
      </w:pPr>
      <w:r w:rsidRPr="009671DA">
        <w:rPr>
          <w:rFonts w:ascii="Times New Roman" w:eastAsia="Times New Roman" w:hAnsi="Times New Roman" w:cs="Times New Roman"/>
        </w:rPr>
        <w:t>– Примерной рабочей программы общеобразовательной дисциплины «</w:t>
      </w:r>
      <w:r w:rsidR="00397E29">
        <w:rPr>
          <w:rFonts w:ascii="Times New Roman" w:eastAsia="Times New Roman" w:hAnsi="Times New Roman" w:cs="Times New Roman"/>
        </w:rPr>
        <w:t>Иностранный язык</w:t>
      </w:r>
      <w:r w:rsidRPr="009671DA">
        <w:rPr>
          <w:rFonts w:ascii="Times New Roman" w:eastAsia="Times New Roman" w:hAnsi="Times New Roman" w:cs="Times New Roman"/>
        </w:rPr>
        <w:t xml:space="preserve">»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w:t>
      </w:r>
      <w:r w:rsidR="00397E29">
        <w:rPr>
          <w:rFonts w:ascii="Times New Roman" w:eastAsia="Times New Roman" w:hAnsi="Times New Roman" w:cs="Times New Roman"/>
        </w:rPr>
        <w:t>14</w:t>
      </w:r>
      <w:r w:rsidRPr="009671DA">
        <w:rPr>
          <w:rFonts w:ascii="Times New Roman" w:eastAsia="Times New Roman" w:hAnsi="Times New Roman" w:cs="Times New Roman"/>
        </w:rPr>
        <w:t xml:space="preserve"> от </w:t>
      </w:r>
      <w:r w:rsidR="00397E29">
        <w:rPr>
          <w:rFonts w:ascii="Times New Roman" w:eastAsia="Times New Roman" w:hAnsi="Times New Roman" w:cs="Times New Roman"/>
        </w:rPr>
        <w:t>30.11.2022 г.</w:t>
      </w:r>
      <w:r w:rsidRPr="009671DA">
        <w:rPr>
          <w:rFonts w:ascii="Times New Roman" w:eastAsia="Times New Roman" w:hAnsi="Times New Roman" w:cs="Times New Roman"/>
        </w:rPr>
        <w:t xml:space="preserve">).  </w:t>
      </w:r>
    </w:p>
    <w:p w:rsidR="00894BF8" w:rsidRPr="00535827" w:rsidRDefault="00894BF8" w:rsidP="00894BF8">
      <w:pPr>
        <w:spacing w:after="0" w:line="240" w:lineRule="auto"/>
        <w:ind w:left="6237"/>
        <w:rPr>
          <w:rFonts w:ascii="Times New Roman" w:eastAsia="Times New Roman" w:hAnsi="Times New Roman" w:cs="Times New Roman"/>
          <w:color w:val="FFFFFF" w:themeColor="background1"/>
          <w:sz w:val="24"/>
          <w:szCs w:val="24"/>
        </w:rPr>
      </w:pPr>
      <w:bookmarkStart w:id="0" w:name="_Toc376375496"/>
      <w:bookmarkStart w:id="1" w:name="_GoBack"/>
      <w:r w:rsidRPr="00535827">
        <w:rPr>
          <w:rFonts w:ascii="Times New Roman" w:eastAsia="Times New Roman" w:hAnsi="Times New Roman" w:cs="Times New Roman"/>
          <w:color w:val="FFFFFF" w:themeColor="background1"/>
          <w:sz w:val="24"/>
          <w:szCs w:val="24"/>
        </w:rPr>
        <w:t>УТВЕРЖДАЮ</w:t>
      </w:r>
      <w:bookmarkEnd w:id="0"/>
    </w:p>
    <w:p w:rsidR="00894BF8" w:rsidRPr="00535827" w:rsidRDefault="00894BF8" w:rsidP="00894BF8">
      <w:pPr>
        <w:spacing w:after="0" w:line="240" w:lineRule="auto"/>
        <w:ind w:left="6237"/>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 xml:space="preserve">Зам. директора  по УМР </w:t>
      </w:r>
    </w:p>
    <w:p w:rsidR="00894BF8" w:rsidRPr="00535827" w:rsidRDefault="00894BF8" w:rsidP="00894BF8">
      <w:pPr>
        <w:spacing w:after="0" w:line="240" w:lineRule="auto"/>
        <w:ind w:left="6237"/>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____________ Н.А.Калугина</w:t>
      </w:r>
    </w:p>
    <w:p w:rsidR="00894BF8" w:rsidRPr="00535827" w:rsidRDefault="00894BF8" w:rsidP="00894BF8">
      <w:pPr>
        <w:spacing w:after="0" w:line="240" w:lineRule="auto"/>
        <w:ind w:left="6237"/>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 xml:space="preserve"> «___»  ___________  20___  г</w:t>
      </w:r>
    </w:p>
    <w:p w:rsidR="00894BF8" w:rsidRPr="00535827" w:rsidRDefault="00894BF8" w:rsidP="00894BF8">
      <w:pPr>
        <w:spacing w:after="0" w:line="240" w:lineRule="auto"/>
        <w:jc w:val="both"/>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Разработчик:</w:t>
      </w:r>
      <w:r w:rsidR="00876D83" w:rsidRPr="00535827">
        <w:rPr>
          <w:rFonts w:ascii="Times New Roman" w:eastAsia="Times New Roman" w:hAnsi="Times New Roman" w:cs="Times New Roman"/>
          <w:color w:val="FFFFFF" w:themeColor="background1"/>
          <w:sz w:val="24"/>
          <w:szCs w:val="24"/>
        </w:rPr>
        <w:t xml:space="preserve"> Григорьева И.В.</w:t>
      </w:r>
      <w:r w:rsidR="004214ED" w:rsidRPr="00535827">
        <w:rPr>
          <w:rFonts w:ascii="Times New Roman" w:eastAsia="Times New Roman" w:hAnsi="Times New Roman" w:cs="Times New Roman"/>
          <w:color w:val="FFFFFF" w:themeColor="background1"/>
          <w:sz w:val="24"/>
          <w:szCs w:val="24"/>
        </w:rPr>
        <w:t>, преподаватель</w:t>
      </w:r>
    </w:p>
    <w:p w:rsidR="00894BF8" w:rsidRPr="00535827" w:rsidRDefault="00894BF8" w:rsidP="00894BF8">
      <w:pPr>
        <w:keepNext/>
        <w:keepLines/>
        <w:suppressLineNumbers/>
        <w:suppressAutoHyphens/>
        <w:spacing w:after="0" w:line="240" w:lineRule="auto"/>
        <w:rPr>
          <w:rFonts w:ascii="Times New Roman" w:eastAsia="Times New Roman" w:hAnsi="Times New Roman" w:cs="Times New Roman"/>
          <w:color w:val="FFFFFF" w:themeColor="background1"/>
          <w:sz w:val="24"/>
          <w:szCs w:val="24"/>
        </w:rPr>
      </w:pPr>
    </w:p>
    <w:tbl>
      <w:tblPr>
        <w:tblW w:w="7054" w:type="dxa"/>
        <w:tblLook w:val="01E0" w:firstRow="1" w:lastRow="1" w:firstColumn="1" w:lastColumn="1" w:noHBand="0" w:noVBand="0"/>
      </w:tblPr>
      <w:tblGrid>
        <w:gridCol w:w="7054"/>
      </w:tblGrid>
      <w:tr w:rsidR="00535827" w:rsidRPr="00535827" w:rsidTr="00B676F8">
        <w:tc>
          <w:tcPr>
            <w:tcW w:w="7054" w:type="dxa"/>
          </w:tcPr>
          <w:p w:rsidR="00894BF8" w:rsidRPr="00535827" w:rsidRDefault="00894BF8" w:rsidP="00B676F8">
            <w:pPr>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РАССМОТРЕНО</w:t>
            </w:r>
          </w:p>
          <w:p w:rsidR="00894BF8" w:rsidRPr="00535827" w:rsidRDefault="00894BF8" w:rsidP="00B676F8">
            <w:pPr>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 xml:space="preserve">на заседании цикловой методической комиссии (ЦМК) </w:t>
            </w:r>
          </w:p>
          <w:p w:rsidR="00894BF8" w:rsidRPr="00535827" w:rsidRDefault="00876D83" w:rsidP="00B676F8">
            <w:pPr>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социально-</w:t>
            </w:r>
            <w:r w:rsidR="00894BF8" w:rsidRPr="00535827">
              <w:rPr>
                <w:rFonts w:ascii="Times New Roman" w:eastAsia="Times New Roman" w:hAnsi="Times New Roman" w:cs="Times New Roman"/>
                <w:color w:val="FFFFFF" w:themeColor="background1"/>
                <w:sz w:val="24"/>
                <w:szCs w:val="24"/>
              </w:rPr>
              <w:t>гуманитарных дисциплин</w:t>
            </w:r>
          </w:p>
        </w:tc>
      </w:tr>
      <w:tr w:rsidR="00535827" w:rsidRPr="00535827" w:rsidTr="00B676F8">
        <w:tc>
          <w:tcPr>
            <w:tcW w:w="7054" w:type="dxa"/>
          </w:tcPr>
          <w:p w:rsidR="00894BF8" w:rsidRPr="00535827" w:rsidRDefault="00894BF8" w:rsidP="00B676F8">
            <w:pPr>
              <w:keepNext/>
              <w:keepLines/>
              <w:suppressLineNumbers/>
              <w:suppressAutoHyphens/>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 xml:space="preserve">Председатель ЦМК </w:t>
            </w:r>
          </w:p>
          <w:p w:rsidR="00894BF8" w:rsidRPr="00535827" w:rsidRDefault="004214ED" w:rsidP="00B676F8">
            <w:pPr>
              <w:keepNext/>
              <w:keepLines/>
              <w:suppressLineNumbers/>
              <w:suppressAutoHyphens/>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___________ (Буянова О.Д.</w:t>
            </w:r>
            <w:r w:rsidR="00894BF8" w:rsidRPr="00535827">
              <w:rPr>
                <w:rFonts w:ascii="Times New Roman" w:eastAsia="Times New Roman" w:hAnsi="Times New Roman" w:cs="Times New Roman"/>
                <w:color w:val="FFFFFF" w:themeColor="background1"/>
                <w:sz w:val="24"/>
                <w:szCs w:val="24"/>
              </w:rPr>
              <w:t>)</w:t>
            </w:r>
          </w:p>
          <w:p w:rsidR="00894BF8" w:rsidRPr="00535827" w:rsidRDefault="00894BF8" w:rsidP="00B676F8">
            <w:pPr>
              <w:keepNext/>
              <w:keepLines/>
              <w:suppressLineNumbers/>
              <w:suppressAutoHyphens/>
              <w:spacing w:after="0" w:line="240" w:lineRule="auto"/>
              <w:rPr>
                <w:rFonts w:ascii="Times New Roman" w:eastAsia="Times New Roman" w:hAnsi="Times New Roman" w:cs="Times New Roman"/>
                <w:color w:val="FFFFFF" w:themeColor="background1"/>
                <w:sz w:val="24"/>
                <w:szCs w:val="24"/>
              </w:rPr>
            </w:pPr>
            <w:r w:rsidRPr="00535827">
              <w:rPr>
                <w:rFonts w:ascii="Times New Roman" w:eastAsia="Times New Roman" w:hAnsi="Times New Roman" w:cs="Times New Roman"/>
                <w:color w:val="FFFFFF" w:themeColor="background1"/>
                <w:sz w:val="24"/>
                <w:szCs w:val="24"/>
              </w:rPr>
              <w:t>Протокол № ___ от  «___»  _____  202</w:t>
            </w:r>
            <w:r w:rsidR="00876D83" w:rsidRPr="00535827">
              <w:rPr>
                <w:rFonts w:ascii="Times New Roman" w:eastAsia="Times New Roman" w:hAnsi="Times New Roman" w:cs="Times New Roman"/>
                <w:color w:val="FFFFFF" w:themeColor="background1"/>
                <w:sz w:val="24"/>
                <w:szCs w:val="24"/>
              </w:rPr>
              <w:t>__</w:t>
            </w:r>
            <w:r w:rsidRPr="00535827">
              <w:rPr>
                <w:rFonts w:ascii="Times New Roman" w:eastAsia="Times New Roman" w:hAnsi="Times New Roman" w:cs="Times New Roman"/>
                <w:color w:val="FFFFFF" w:themeColor="background1"/>
                <w:sz w:val="24"/>
                <w:szCs w:val="24"/>
              </w:rPr>
              <w:t xml:space="preserve"> г.</w:t>
            </w:r>
          </w:p>
          <w:p w:rsidR="00894BF8" w:rsidRPr="00535827" w:rsidRDefault="00894BF8" w:rsidP="00B676F8">
            <w:pPr>
              <w:keepNext/>
              <w:keepLines/>
              <w:suppressLineNumbers/>
              <w:suppressAutoHyphens/>
              <w:spacing w:after="0" w:line="240" w:lineRule="auto"/>
              <w:rPr>
                <w:rFonts w:ascii="Times New Roman" w:eastAsia="Times New Roman" w:hAnsi="Times New Roman" w:cs="Times New Roman"/>
                <w:color w:val="FFFFFF" w:themeColor="background1"/>
                <w:sz w:val="24"/>
                <w:szCs w:val="24"/>
              </w:rPr>
            </w:pPr>
          </w:p>
        </w:tc>
      </w:tr>
      <w:bookmarkEnd w:id="1"/>
    </w:tbl>
    <w:p w:rsidR="00876D83" w:rsidRDefault="00876D83">
      <w:pP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br w:type="page"/>
      </w:r>
    </w:p>
    <w:p w:rsidR="00894BF8" w:rsidRPr="004214ED" w:rsidRDefault="00894BF8" w:rsidP="00894BF8">
      <w:pPr>
        <w:spacing w:after="0"/>
        <w:jc w:val="center"/>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lastRenderedPageBreak/>
        <w:t>СОДЕРЖАНИЕ</w:t>
      </w:r>
    </w:p>
    <w:sdt>
      <w:sdtPr>
        <w:rPr>
          <w:rFonts w:ascii="Times New Roman" w:eastAsia="Calibri" w:hAnsi="Times New Roman" w:cs="Times New Roman"/>
          <w:color w:val="auto"/>
          <w:sz w:val="24"/>
          <w:szCs w:val="24"/>
          <w:lang w:eastAsia="ru-RU"/>
        </w:rPr>
        <w:id w:val="-456250194"/>
        <w:docPartObj>
          <w:docPartGallery w:val="Table of Contents"/>
          <w:docPartUnique/>
        </w:docPartObj>
      </w:sdtPr>
      <w:sdtEndPr>
        <w:rPr>
          <w:rFonts w:eastAsiaTheme="minorEastAsia"/>
        </w:rPr>
      </w:sdtEndPr>
      <w:sdtContent>
        <w:p w:rsidR="00894BF8" w:rsidRPr="004214ED" w:rsidRDefault="00894BF8" w:rsidP="00894BF8">
          <w:pPr>
            <w:pStyle w:val="af1"/>
            <w:rPr>
              <w:rFonts w:ascii="Times New Roman" w:hAnsi="Times New Roman" w:cs="Times New Roman"/>
              <w:sz w:val="24"/>
              <w:szCs w:val="24"/>
            </w:rPr>
          </w:pPr>
        </w:p>
        <w:p w:rsidR="00894BF8" w:rsidRPr="004214ED" w:rsidRDefault="003826BE" w:rsidP="00894BF8">
          <w:pPr>
            <w:pStyle w:val="13"/>
            <w:jc w:val="both"/>
            <w:rPr>
              <w:rFonts w:ascii="Times New Roman" w:hAnsi="Times New Roman" w:cs="Times New Roman"/>
              <w:noProof/>
              <w:sz w:val="24"/>
              <w:szCs w:val="24"/>
              <w:lang w:eastAsia="ru-RU"/>
            </w:rPr>
          </w:pPr>
          <w:r w:rsidRPr="004214ED">
            <w:rPr>
              <w:rFonts w:ascii="Times New Roman" w:hAnsi="Times New Roman" w:cs="Times New Roman"/>
              <w:sz w:val="24"/>
              <w:szCs w:val="24"/>
            </w:rPr>
            <w:fldChar w:fldCharType="begin"/>
          </w:r>
          <w:r w:rsidR="00894BF8" w:rsidRPr="004214ED">
            <w:rPr>
              <w:rFonts w:ascii="Times New Roman" w:hAnsi="Times New Roman" w:cs="Times New Roman"/>
              <w:sz w:val="24"/>
              <w:szCs w:val="24"/>
            </w:rPr>
            <w:instrText xml:space="preserve"> TOC \o "1-3" \h \z \u </w:instrText>
          </w:r>
          <w:r w:rsidRPr="004214ED">
            <w:rPr>
              <w:rFonts w:ascii="Times New Roman" w:hAnsi="Times New Roman" w:cs="Times New Roman"/>
              <w:sz w:val="24"/>
              <w:szCs w:val="24"/>
            </w:rPr>
            <w:fldChar w:fldCharType="separate"/>
          </w:r>
          <w:hyperlink w:anchor="_Toc124862061" w:history="1">
            <w:r w:rsidR="00894BF8" w:rsidRPr="004214ED">
              <w:rPr>
                <w:rStyle w:val="ab"/>
                <w:rFonts w:ascii="Times New Roman" w:eastAsia="OfficinaSansBookC" w:hAnsi="Times New Roman" w:cs="Times New Roman"/>
                <w:noProof/>
                <w:sz w:val="24"/>
                <w:szCs w:val="24"/>
              </w:rPr>
              <w:t>1. Общая характеристика примерной рабочей программы общеобразовательной дисциплины «Иностранный язык»</w:t>
            </w:r>
            <w:r w:rsidR="00894BF8" w:rsidRPr="004214ED">
              <w:rPr>
                <w:rFonts w:ascii="Times New Roman" w:hAnsi="Times New Roman" w:cs="Times New Roman"/>
                <w:noProof/>
                <w:webHidden/>
                <w:sz w:val="24"/>
                <w:szCs w:val="24"/>
              </w:rPr>
              <w:tab/>
            </w:r>
            <w:r w:rsidRPr="004214ED">
              <w:rPr>
                <w:rFonts w:ascii="Times New Roman" w:hAnsi="Times New Roman" w:cs="Times New Roman"/>
                <w:noProof/>
                <w:webHidden/>
                <w:sz w:val="24"/>
                <w:szCs w:val="24"/>
              </w:rPr>
              <w:fldChar w:fldCharType="begin"/>
            </w:r>
            <w:r w:rsidR="00894BF8" w:rsidRPr="004214ED">
              <w:rPr>
                <w:rFonts w:ascii="Times New Roman" w:hAnsi="Times New Roman" w:cs="Times New Roman"/>
                <w:noProof/>
                <w:webHidden/>
                <w:sz w:val="24"/>
                <w:szCs w:val="24"/>
              </w:rPr>
              <w:instrText xml:space="preserve"> PAGEREF _Toc124862061 \h </w:instrText>
            </w:r>
            <w:r w:rsidRPr="004214ED">
              <w:rPr>
                <w:rFonts w:ascii="Times New Roman" w:hAnsi="Times New Roman" w:cs="Times New Roman"/>
                <w:noProof/>
                <w:webHidden/>
                <w:sz w:val="24"/>
                <w:szCs w:val="24"/>
              </w:rPr>
            </w:r>
            <w:r w:rsidRPr="004214ED">
              <w:rPr>
                <w:rFonts w:ascii="Times New Roman" w:hAnsi="Times New Roman" w:cs="Times New Roman"/>
                <w:noProof/>
                <w:webHidden/>
                <w:sz w:val="24"/>
                <w:szCs w:val="24"/>
              </w:rPr>
              <w:fldChar w:fldCharType="separate"/>
            </w:r>
            <w:r w:rsidR="00F16914">
              <w:rPr>
                <w:rFonts w:ascii="Times New Roman" w:hAnsi="Times New Roman" w:cs="Times New Roman"/>
                <w:noProof/>
                <w:webHidden/>
                <w:sz w:val="24"/>
                <w:szCs w:val="24"/>
              </w:rPr>
              <w:t>4</w:t>
            </w:r>
            <w:r w:rsidRPr="004214ED">
              <w:rPr>
                <w:rFonts w:ascii="Times New Roman" w:hAnsi="Times New Roman" w:cs="Times New Roman"/>
                <w:noProof/>
                <w:webHidden/>
                <w:sz w:val="24"/>
                <w:szCs w:val="24"/>
              </w:rPr>
              <w:fldChar w:fldCharType="end"/>
            </w:r>
          </w:hyperlink>
        </w:p>
        <w:p w:rsidR="00894BF8" w:rsidRPr="004214ED" w:rsidRDefault="00334F42" w:rsidP="00894BF8">
          <w:pPr>
            <w:pStyle w:val="13"/>
            <w:jc w:val="both"/>
            <w:rPr>
              <w:rFonts w:ascii="Times New Roman" w:hAnsi="Times New Roman" w:cs="Times New Roman"/>
              <w:noProof/>
              <w:sz w:val="24"/>
              <w:szCs w:val="24"/>
              <w:lang w:eastAsia="ru-RU"/>
            </w:rPr>
          </w:pPr>
          <w:hyperlink w:anchor="_Toc124862062" w:history="1">
            <w:r w:rsidR="00894BF8" w:rsidRPr="004214ED">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894BF8" w:rsidRPr="004214ED">
              <w:rPr>
                <w:rFonts w:ascii="Times New Roman" w:hAnsi="Times New Roman" w:cs="Times New Roman"/>
                <w:noProof/>
                <w:webHidden/>
                <w:sz w:val="24"/>
                <w:szCs w:val="24"/>
              </w:rPr>
              <w:tab/>
            </w:r>
            <w:r w:rsidR="003826BE" w:rsidRPr="004214ED">
              <w:rPr>
                <w:rFonts w:ascii="Times New Roman" w:hAnsi="Times New Roman" w:cs="Times New Roman"/>
                <w:noProof/>
                <w:webHidden/>
                <w:sz w:val="24"/>
                <w:szCs w:val="24"/>
              </w:rPr>
              <w:fldChar w:fldCharType="begin"/>
            </w:r>
            <w:r w:rsidR="00894BF8" w:rsidRPr="004214ED">
              <w:rPr>
                <w:rFonts w:ascii="Times New Roman" w:hAnsi="Times New Roman" w:cs="Times New Roman"/>
                <w:noProof/>
                <w:webHidden/>
                <w:sz w:val="24"/>
                <w:szCs w:val="24"/>
              </w:rPr>
              <w:instrText xml:space="preserve"> PAGEREF _Toc124862062 \h </w:instrText>
            </w:r>
            <w:r w:rsidR="003826BE" w:rsidRPr="004214ED">
              <w:rPr>
                <w:rFonts w:ascii="Times New Roman" w:hAnsi="Times New Roman" w:cs="Times New Roman"/>
                <w:noProof/>
                <w:webHidden/>
                <w:sz w:val="24"/>
                <w:szCs w:val="24"/>
              </w:rPr>
            </w:r>
            <w:r w:rsidR="003826BE" w:rsidRPr="004214ED">
              <w:rPr>
                <w:rFonts w:ascii="Times New Roman" w:hAnsi="Times New Roman" w:cs="Times New Roman"/>
                <w:noProof/>
                <w:webHidden/>
                <w:sz w:val="24"/>
                <w:szCs w:val="24"/>
              </w:rPr>
              <w:fldChar w:fldCharType="separate"/>
            </w:r>
            <w:r w:rsidR="00F16914">
              <w:rPr>
                <w:rFonts w:ascii="Times New Roman" w:hAnsi="Times New Roman" w:cs="Times New Roman"/>
                <w:noProof/>
                <w:webHidden/>
                <w:sz w:val="24"/>
                <w:szCs w:val="24"/>
              </w:rPr>
              <w:t>12</w:t>
            </w:r>
            <w:r w:rsidR="003826BE" w:rsidRPr="004214ED">
              <w:rPr>
                <w:rFonts w:ascii="Times New Roman" w:hAnsi="Times New Roman" w:cs="Times New Roman"/>
                <w:noProof/>
                <w:webHidden/>
                <w:sz w:val="24"/>
                <w:szCs w:val="24"/>
              </w:rPr>
              <w:fldChar w:fldCharType="end"/>
            </w:r>
          </w:hyperlink>
        </w:p>
        <w:p w:rsidR="00894BF8" w:rsidRPr="004214ED" w:rsidRDefault="00334F42" w:rsidP="00894BF8">
          <w:pPr>
            <w:pStyle w:val="13"/>
            <w:jc w:val="both"/>
            <w:rPr>
              <w:rFonts w:ascii="Times New Roman" w:hAnsi="Times New Roman" w:cs="Times New Roman"/>
              <w:noProof/>
              <w:sz w:val="24"/>
              <w:szCs w:val="24"/>
              <w:lang w:eastAsia="ru-RU"/>
            </w:rPr>
          </w:pPr>
          <w:hyperlink w:anchor="_Toc124862063" w:history="1">
            <w:r w:rsidR="00894BF8" w:rsidRPr="004214ED">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894BF8" w:rsidRPr="004214ED">
              <w:rPr>
                <w:rFonts w:ascii="Times New Roman" w:hAnsi="Times New Roman" w:cs="Times New Roman"/>
                <w:noProof/>
                <w:webHidden/>
                <w:sz w:val="24"/>
                <w:szCs w:val="24"/>
              </w:rPr>
              <w:tab/>
            </w:r>
            <w:r w:rsidR="003826BE" w:rsidRPr="004214ED">
              <w:rPr>
                <w:rFonts w:ascii="Times New Roman" w:hAnsi="Times New Roman" w:cs="Times New Roman"/>
                <w:noProof/>
                <w:webHidden/>
                <w:sz w:val="24"/>
                <w:szCs w:val="24"/>
              </w:rPr>
              <w:fldChar w:fldCharType="begin"/>
            </w:r>
            <w:r w:rsidR="00894BF8" w:rsidRPr="004214ED">
              <w:rPr>
                <w:rFonts w:ascii="Times New Roman" w:hAnsi="Times New Roman" w:cs="Times New Roman"/>
                <w:noProof/>
                <w:webHidden/>
                <w:sz w:val="24"/>
                <w:szCs w:val="24"/>
              </w:rPr>
              <w:instrText xml:space="preserve"> PAGEREF _Toc124862063 \h </w:instrText>
            </w:r>
            <w:r w:rsidR="003826BE" w:rsidRPr="004214ED">
              <w:rPr>
                <w:rFonts w:ascii="Times New Roman" w:hAnsi="Times New Roman" w:cs="Times New Roman"/>
                <w:noProof/>
                <w:webHidden/>
                <w:sz w:val="24"/>
                <w:szCs w:val="24"/>
              </w:rPr>
            </w:r>
            <w:r w:rsidR="003826BE" w:rsidRPr="004214ED">
              <w:rPr>
                <w:rFonts w:ascii="Times New Roman" w:hAnsi="Times New Roman" w:cs="Times New Roman"/>
                <w:noProof/>
                <w:webHidden/>
                <w:sz w:val="24"/>
                <w:szCs w:val="24"/>
              </w:rPr>
              <w:fldChar w:fldCharType="separate"/>
            </w:r>
            <w:r w:rsidR="00F16914">
              <w:rPr>
                <w:rFonts w:ascii="Times New Roman" w:hAnsi="Times New Roman" w:cs="Times New Roman"/>
                <w:noProof/>
                <w:webHidden/>
                <w:sz w:val="24"/>
                <w:szCs w:val="24"/>
              </w:rPr>
              <w:t>19</w:t>
            </w:r>
            <w:r w:rsidR="003826BE" w:rsidRPr="004214ED">
              <w:rPr>
                <w:rFonts w:ascii="Times New Roman" w:hAnsi="Times New Roman" w:cs="Times New Roman"/>
                <w:noProof/>
                <w:webHidden/>
                <w:sz w:val="24"/>
                <w:szCs w:val="24"/>
              </w:rPr>
              <w:fldChar w:fldCharType="end"/>
            </w:r>
          </w:hyperlink>
        </w:p>
        <w:p w:rsidR="00894BF8" w:rsidRPr="004214ED" w:rsidRDefault="00334F42" w:rsidP="00894BF8">
          <w:pPr>
            <w:pStyle w:val="13"/>
            <w:jc w:val="both"/>
            <w:rPr>
              <w:rFonts w:ascii="Times New Roman" w:hAnsi="Times New Roman" w:cs="Times New Roman"/>
              <w:noProof/>
              <w:sz w:val="24"/>
              <w:szCs w:val="24"/>
              <w:lang w:eastAsia="ru-RU"/>
            </w:rPr>
          </w:pPr>
          <w:hyperlink w:anchor="_Toc124862064" w:history="1">
            <w:r w:rsidR="00894BF8" w:rsidRPr="004214ED">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894BF8" w:rsidRPr="004214ED">
              <w:rPr>
                <w:rFonts w:ascii="Times New Roman" w:hAnsi="Times New Roman" w:cs="Times New Roman"/>
                <w:noProof/>
                <w:webHidden/>
                <w:sz w:val="24"/>
                <w:szCs w:val="24"/>
              </w:rPr>
              <w:tab/>
            </w:r>
            <w:r w:rsidR="003826BE" w:rsidRPr="004214ED">
              <w:rPr>
                <w:rFonts w:ascii="Times New Roman" w:hAnsi="Times New Roman" w:cs="Times New Roman"/>
                <w:noProof/>
                <w:webHidden/>
                <w:sz w:val="24"/>
                <w:szCs w:val="24"/>
              </w:rPr>
              <w:fldChar w:fldCharType="begin"/>
            </w:r>
            <w:r w:rsidR="00894BF8" w:rsidRPr="004214ED">
              <w:rPr>
                <w:rFonts w:ascii="Times New Roman" w:hAnsi="Times New Roman" w:cs="Times New Roman"/>
                <w:noProof/>
                <w:webHidden/>
                <w:sz w:val="24"/>
                <w:szCs w:val="24"/>
              </w:rPr>
              <w:instrText xml:space="preserve"> PAGEREF _Toc124862064 \h </w:instrText>
            </w:r>
            <w:r w:rsidR="003826BE" w:rsidRPr="004214ED">
              <w:rPr>
                <w:rFonts w:ascii="Times New Roman" w:hAnsi="Times New Roman" w:cs="Times New Roman"/>
                <w:noProof/>
                <w:webHidden/>
                <w:sz w:val="24"/>
                <w:szCs w:val="24"/>
              </w:rPr>
            </w:r>
            <w:r w:rsidR="003826BE" w:rsidRPr="004214ED">
              <w:rPr>
                <w:rFonts w:ascii="Times New Roman" w:hAnsi="Times New Roman" w:cs="Times New Roman"/>
                <w:noProof/>
                <w:webHidden/>
                <w:sz w:val="24"/>
                <w:szCs w:val="24"/>
              </w:rPr>
              <w:fldChar w:fldCharType="separate"/>
            </w:r>
            <w:r w:rsidR="00F16914">
              <w:rPr>
                <w:rFonts w:ascii="Times New Roman" w:hAnsi="Times New Roman" w:cs="Times New Roman"/>
                <w:noProof/>
                <w:webHidden/>
                <w:sz w:val="24"/>
                <w:szCs w:val="24"/>
              </w:rPr>
              <w:t>21</w:t>
            </w:r>
            <w:r w:rsidR="003826BE" w:rsidRPr="004214ED">
              <w:rPr>
                <w:rFonts w:ascii="Times New Roman" w:hAnsi="Times New Roman" w:cs="Times New Roman"/>
                <w:noProof/>
                <w:webHidden/>
                <w:sz w:val="24"/>
                <w:szCs w:val="24"/>
              </w:rPr>
              <w:fldChar w:fldCharType="end"/>
            </w:r>
          </w:hyperlink>
        </w:p>
        <w:p w:rsidR="00894BF8" w:rsidRPr="000A303E" w:rsidRDefault="003826BE" w:rsidP="00894BF8">
          <w:pPr>
            <w:spacing w:after="0"/>
            <w:jc w:val="both"/>
          </w:pPr>
          <w:r w:rsidRPr="004214ED">
            <w:rPr>
              <w:rFonts w:ascii="Times New Roman" w:hAnsi="Times New Roman" w:cs="Times New Roman"/>
              <w:sz w:val="24"/>
              <w:szCs w:val="24"/>
            </w:rPr>
            <w:fldChar w:fldCharType="end"/>
          </w:r>
        </w:p>
      </w:sdtContent>
    </w:sdt>
    <w:p w:rsidR="00894BF8" w:rsidRDefault="00894BF8" w:rsidP="00894BF8">
      <w:pPr>
        <w:spacing w:after="0"/>
        <w:jc w:val="center"/>
        <w:rPr>
          <w:rFonts w:ascii="OfficinaSansBookC" w:eastAsia="OfficinaSansBookC" w:hAnsi="OfficinaSansBookC" w:cs="Times New Roman"/>
          <w:b/>
          <w:sz w:val="24"/>
          <w:szCs w:val="24"/>
        </w:rPr>
      </w:pPr>
    </w:p>
    <w:p w:rsidR="00894BF8" w:rsidRPr="00CC2DF5" w:rsidRDefault="00894BF8" w:rsidP="00894BF8">
      <w:pPr>
        <w:spacing w:after="0"/>
        <w:jc w:val="center"/>
        <w:rPr>
          <w:rFonts w:ascii="OfficinaSansBookC" w:eastAsia="OfficinaSansBookC" w:hAnsi="OfficinaSansBookC" w:cs="Times New Roman"/>
          <w:b/>
          <w:sz w:val="24"/>
          <w:szCs w:val="24"/>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4214ED" w:rsidRDefault="004214ED" w:rsidP="00894BF8">
      <w:pPr>
        <w:spacing w:after="0"/>
        <w:rPr>
          <w:rFonts w:ascii="OfficinaSansBookC" w:hAnsi="OfficinaSansBookC" w:cs="Times New Roman"/>
        </w:rPr>
      </w:pPr>
    </w:p>
    <w:p w:rsidR="004214ED" w:rsidRDefault="004214ED" w:rsidP="00894BF8">
      <w:pPr>
        <w:spacing w:after="0"/>
        <w:rPr>
          <w:rFonts w:ascii="OfficinaSansBookC" w:hAnsi="OfficinaSansBookC" w:cs="Times New Roman"/>
        </w:rPr>
      </w:pPr>
    </w:p>
    <w:p w:rsidR="004214ED" w:rsidRDefault="004214ED"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Default="00894BF8" w:rsidP="00894BF8">
      <w:pPr>
        <w:spacing w:after="0"/>
        <w:rPr>
          <w:rFonts w:ascii="OfficinaSansBookC" w:hAnsi="OfficinaSansBookC" w:cs="Times New Roman"/>
        </w:rPr>
      </w:pPr>
    </w:p>
    <w:p w:rsidR="00894BF8" w:rsidRPr="004214ED" w:rsidRDefault="00894BF8" w:rsidP="00894BF8">
      <w:pPr>
        <w:pStyle w:val="1"/>
        <w:jc w:val="center"/>
        <w:rPr>
          <w:rFonts w:ascii="Times New Roman" w:eastAsia="OfficinaSansBookC" w:hAnsi="Times New Roman" w:cs="Times New Roman"/>
          <w:b/>
          <w:color w:val="auto"/>
          <w:sz w:val="24"/>
          <w:szCs w:val="24"/>
        </w:rPr>
      </w:pPr>
      <w:bookmarkStart w:id="2" w:name="_Toc124862061"/>
      <w:bookmarkStart w:id="3" w:name="_Hlk114058914"/>
      <w:bookmarkStart w:id="4" w:name="_Hlk113359591"/>
      <w:r w:rsidRPr="004214ED">
        <w:rPr>
          <w:rFonts w:ascii="Times New Roman" w:eastAsia="OfficinaSansBookC" w:hAnsi="Times New Roman" w:cs="Times New Roman"/>
          <w:b/>
          <w:color w:val="auto"/>
          <w:sz w:val="24"/>
          <w:szCs w:val="24"/>
        </w:rPr>
        <w:lastRenderedPageBreak/>
        <w:t>1. Общая характеристика рабочей программы общеобразовательной дисциплины «Иностранный язык»</w:t>
      </w:r>
      <w:bookmarkEnd w:id="2"/>
    </w:p>
    <w:p w:rsidR="00894BF8" w:rsidRPr="004214ED" w:rsidRDefault="00894BF8" w:rsidP="0089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OfficinaSansBookC" w:hAnsi="Times New Roman" w:cs="Times New Roman"/>
          <w:sz w:val="24"/>
          <w:szCs w:val="24"/>
        </w:rPr>
      </w:pPr>
    </w:p>
    <w:p w:rsidR="00894BF8" w:rsidRPr="004214ED" w:rsidRDefault="00894BF8" w:rsidP="0089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OfficinaSansBookC" w:hAnsi="Times New Roman" w:cs="Times New Roman"/>
          <w:sz w:val="24"/>
          <w:szCs w:val="24"/>
        </w:rPr>
      </w:pPr>
      <w:bookmarkStart w:id="5" w:name="_Hlk113629083"/>
      <w:bookmarkStart w:id="6" w:name="_Hlk113633141"/>
      <w:r w:rsidRPr="004214ED">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4214ED">
        <w:rPr>
          <w:rFonts w:ascii="Times New Roman" w:eastAsia="OfficinaSansBookC" w:hAnsi="Times New Roman" w:cs="Times New Roman"/>
          <w:sz w:val="24"/>
          <w:szCs w:val="24"/>
        </w:rPr>
        <w:tab/>
      </w:r>
    </w:p>
    <w:p w:rsidR="00B676F8" w:rsidRPr="004214ED" w:rsidRDefault="00894BF8" w:rsidP="00B676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rPr>
      </w:pPr>
      <w:bookmarkStart w:id="7" w:name="_Hlk113629024"/>
      <w:bookmarkEnd w:id="5"/>
      <w:r w:rsidRPr="004214ED">
        <w:rPr>
          <w:rFonts w:ascii="Times New Roman" w:eastAsia="Times New Roman" w:hAnsi="Times New Roman" w:cs="Times New Roman"/>
          <w:sz w:val="24"/>
          <w:szCs w:val="24"/>
        </w:rPr>
        <w:t>Общеобразовательная дисциплина «</w:t>
      </w:r>
      <w:r w:rsidR="00876D83">
        <w:rPr>
          <w:rFonts w:ascii="Times New Roman" w:eastAsia="Times New Roman" w:hAnsi="Times New Roman" w:cs="Times New Roman"/>
          <w:sz w:val="24"/>
          <w:szCs w:val="24"/>
        </w:rPr>
        <w:t xml:space="preserve">ОДБ.06 </w:t>
      </w:r>
      <w:r w:rsidRPr="004214ED">
        <w:rPr>
          <w:rFonts w:ascii="Times New Roman" w:eastAsia="Times New Roman" w:hAnsi="Times New Roman" w:cs="Times New Roman"/>
          <w:sz w:val="24"/>
          <w:szCs w:val="24"/>
        </w:rPr>
        <w:t>Иностранный язык»</w:t>
      </w:r>
      <w:bookmarkEnd w:id="6"/>
      <w:bookmarkEnd w:id="7"/>
      <w:r w:rsidRPr="004214ED">
        <w:rPr>
          <w:rFonts w:ascii="Times New Roman" w:eastAsia="Times New Roman" w:hAnsi="Times New Roman" w:cs="Times New Roman"/>
          <w:sz w:val="24"/>
          <w:szCs w:val="24"/>
        </w:rPr>
        <w:t xml:space="preserve"> является обязательной частью общеобразовательного цикла образовательной программы в соответствии с ФГОС СПО по специальности </w:t>
      </w:r>
      <w:r w:rsidR="00876D83" w:rsidRPr="00876D83">
        <w:rPr>
          <w:rFonts w:ascii="Times New Roman" w:eastAsia="Times New Roman" w:hAnsi="Times New Roman" w:cs="Times New Roman"/>
          <w:sz w:val="24"/>
          <w:szCs w:val="24"/>
        </w:rPr>
        <w:t>15.02.17 Монтаж, техническое обслуживание, эксплуатация и ремонт промышленного оборудования</w:t>
      </w:r>
      <w:r w:rsidR="00B676F8" w:rsidRPr="004214ED">
        <w:rPr>
          <w:rFonts w:ascii="Times New Roman" w:eastAsia="Times New Roman" w:hAnsi="Times New Roman" w:cs="Times New Roman"/>
          <w:sz w:val="24"/>
          <w:szCs w:val="24"/>
        </w:rPr>
        <w:t xml:space="preserve"> (по отраслям) </w:t>
      </w:r>
    </w:p>
    <w:p w:rsidR="00894BF8" w:rsidRPr="004214ED" w:rsidRDefault="00894BF8" w:rsidP="00B676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OfficinaSansBookC" w:hAnsi="Times New Roman" w:cs="Times New Roman"/>
          <w:sz w:val="24"/>
          <w:szCs w:val="24"/>
        </w:rPr>
      </w:pPr>
    </w:p>
    <w:p w:rsidR="00894BF8" w:rsidRPr="004214ED" w:rsidRDefault="00894BF8" w:rsidP="00894B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214ED">
        <w:rPr>
          <w:rFonts w:ascii="Times New Roman" w:eastAsia="OfficinaSansBookC" w:hAnsi="Times New Roman" w:cs="Times New Roman"/>
          <w:b/>
          <w:sz w:val="24"/>
          <w:szCs w:val="24"/>
        </w:rPr>
        <w:t xml:space="preserve">1.2. </w:t>
      </w:r>
      <w:bookmarkStart w:id="8" w:name="_Hlk113359429"/>
      <w:r w:rsidRPr="004214ED">
        <w:rPr>
          <w:rFonts w:ascii="Times New Roman" w:eastAsia="Times New Roman" w:hAnsi="Times New Roman" w:cs="Times New Roman"/>
          <w:b/>
          <w:sz w:val="24"/>
          <w:szCs w:val="24"/>
        </w:rPr>
        <w:t xml:space="preserve">Цели </w:t>
      </w:r>
      <w:bookmarkEnd w:id="8"/>
      <w:r w:rsidRPr="004214ED">
        <w:rPr>
          <w:rFonts w:ascii="Times New Roman" w:eastAsia="Times New Roman" w:hAnsi="Times New Roman" w:cs="Times New Roman"/>
          <w:b/>
          <w:sz w:val="24"/>
          <w:szCs w:val="24"/>
        </w:rPr>
        <w:t>и планируемые результаты освоения дисциплины:</w:t>
      </w:r>
    </w:p>
    <w:p w:rsidR="00894BF8" w:rsidRPr="004214ED" w:rsidRDefault="00894BF8" w:rsidP="00894BF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4214ED">
        <w:rPr>
          <w:rFonts w:ascii="Times New Roman" w:eastAsia="Times New Roman" w:hAnsi="Times New Roman" w:cs="Times New Roman"/>
          <w:b/>
          <w:bCs/>
          <w:sz w:val="24"/>
          <w:szCs w:val="24"/>
        </w:rPr>
        <w:t>1.2.1. Цели дисциплины</w:t>
      </w:r>
    </w:p>
    <w:p w:rsidR="00894BF8" w:rsidRPr="004214ED" w:rsidRDefault="00894BF8" w:rsidP="00894B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OfficinaSansBookC" w:hAnsi="Times New Roman" w:cs="Times New Roman"/>
          <w:smallCaps/>
          <w:sz w:val="24"/>
          <w:szCs w:val="24"/>
        </w:rPr>
      </w:pPr>
    </w:p>
    <w:p w:rsidR="00894BF8" w:rsidRPr="004214ED" w:rsidRDefault="00894BF8" w:rsidP="00894BF8">
      <w:pPr>
        <w:widowControl w:val="0"/>
        <w:pBdr>
          <w:top w:val="nil"/>
          <w:left w:val="nil"/>
          <w:bottom w:val="nil"/>
          <w:right w:val="nil"/>
          <w:between w:val="nil"/>
        </w:pBdr>
        <w:spacing w:after="0"/>
        <w:jc w:val="both"/>
        <w:rPr>
          <w:rFonts w:ascii="Times New Roman" w:eastAsia="Times New Roman" w:hAnsi="Times New Roman" w:cs="Times New Roman"/>
          <w:sz w:val="24"/>
          <w:szCs w:val="24"/>
        </w:rPr>
      </w:pPr>
      <w:bookmarkStart w:id="9" w:name="_Hlk113975704"/>
      <w:r w:rsidRPr="004214ED">
        <w:rPr>
          <w:rFonts w:ascii="Times New Roman" w:eastAsia="Times New Roman" w:hAnsi="Times New Roman" w:cs="Times New Roman"/>
          <w:sz w:val="24"/>
          <w:szCs w:val="24"/>
        </w:rPr>
        <w:t xml:space="preserve">Содержание программы общеобразовательной дисциплины «Иностранный язык» направлено на достижение следующих целей: </w:t>
      </w:r>
      <w:bookmarkEnd w:id="9"/>
    </w:p>
    <w:p w:rsidR="00894BF8" w:rsidRPr="004214ED" w:rsidRDefault="00894BF8" w:rsidP="00894BF8">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4214ED">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94BF8" w:rsidRPr="004214ED" w:rsidRDefault="00894BF8" w:rsidP="00894BF8">
      <w:pPr>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s="Times New Roman"/>
          <w:color w:val="000000"/>
          <w:sz w:val="24"/>
          <w:szCs w:val="24"/>
        </w:rPr>
      </w:pPr>
      <w:r w:rsidRPr="004214ED">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94BF8" w:rsidRPr="004214ED" w:rsidRDefault="00894BF8" w:rsidP="00894BF8">
      <w:pPr>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s="Times New Roman"/>
          <w:color w:val="000000"/>
          <w:sz w:val="24"/>
          <w:szCs w:val="24"/>
        </w:rPr>
      </w:pPr>
      <w:r w:rsidRPr="004214ED">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94BF8" w:rsidRPr="004214ED" w:rsidRDefault="00894BF8" w:rsidP="00894BF8">
      <w:pPr>
        <w:suppressAutoHyphens/>
        <w:spacing w:after="0" w:line="240" w:lineRule="auto"/>
        <w:jc w:val="both"/>
        <w:rPr>
          <w:rFonts w:ascii="Times New Roman" w:eastAsia="OfficinaSansBookC" w:hAnsi="Times New Roman" w:cs="Times New Roman"/>
          <w:b/>
          <w:sz w:val="24"/>
          <w:szCs w:val="24"/>
        </w:rPr>
      </w:pPr>
    </w:p>
    <w:p w:rsidR="00894BF8" w:rsidRPr="004214ED" w:rsidRDefault="00894BF8" w:rsidP="00894BF8">
      <w:pPr>
        <w:suppressAutoHyphens/>
        <w:spacing w:after="0" w:line="240" w:lineRule="auto"/>
        <w:jc w:val="both"/>
        <w:rPr>
          <w:rFonts w:ascii="Times New Roman" w:eastAsia="Times New Roman" w:hAnsi="Times New Roman" w:cs="Times New Roman"/>
          <w:b/>
          <w:bCs/>
          <w:sz w:val="24"/>
          <w:szCs w:val="24"/>
        </w:rPr>
      </w:pPr>
      <w:r w:rsidRPr="004214ED">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4214ED">
        <w:rPr>
          <w:rFonts w:ascii="Times New Roman" w:hAnsi="Times New Roman" w:cs="Times New Roman"/>
          <w:b/>
          <w:bCs/>
          <w:sz w:val="24"/>
          <w:szCs w:val="24"/>
        </w:rPr>
        <w:t xml:space="preserve"> в соответствии с ФГОС СПО и на основе ФГОС СОО</w:t>
      </w:r>
    </w:p>
    <w:p w:rsidR="00894BF8" w:rsidRPr="004214ED" w:rsidRDefault="00894BF8" w:rsidP="00894BF8">
      <w:pPr>
        <w:suppressAutoHyphens/>
        <w:spacing w:after="0" w:line="240" w:lineRule="auto"/>
        <w:ind w:firstLine="709"/>
        <w:jc w:val="both"/>
        <w:rPr>
          <w:rFonts w:ascii="Times New Roman" w:eastAsia="Times New Roman" w:hAnsi="Times New Roman" w:cs="Times New Roman"/>
          <w:sz w:val="24"/>
          <w:szCs w:val="24"/>
        </w:rPr>
      </w:pPr>
      <w:bookmarkStart w:id="10" w:name="_Hlk113618735"/>
      <w:r w:rsidRPr="004214ED">
        <w:rPr>
          <w:rFonts w:ascii="Times New Roman" w:eastAsia="Times New Roman" w:hAnsi="Times New Roman" w:cs="Times New Roman"/>
          <w:sz w:val="24"/>
          <w:szCs w:val="24"/>
        </w:rPr>
        <w:t xml:space="preserve">Особое значение дисциплина имеет при формировании и развитии ОК и ПК </w:t>
      </w:r>
      <w:bookmarkEnd w:id="3"/>
      <w:bookmarkEnd w:id="10"/>
    </w:p>
    <w:p w:rsidR="00894BF8" w:rsidRPr="004214ED" w:rsidRDefault="00894BF8" w:rsidP="00894BF8">
      <w:pPr>
        <w:suppressAutoHyphens/>
        <w:spacing w:after="0" w:line="240" w:lineRule="auto"/>
        <w:ind w:firstLine="709"/>
        <w:jc w:val="both"/>
        <w:rPr>
          <w:rFonts w:ascii="OfficinaSansBookC" w:eastAsia="Times New Roman" w:hAnsi="OfficinaSansBookC" w:cs="Times New Roman"/>
          <w:i/>
          <w:sz w:val="24"/>
          <w:szCs w:val="24"/>
        </w:rPr>
      </w:pPr>
    </w:p>
    <w:p w:rsidR="00894BF8" w:rsidRPr="00CC2DF5" w:rsidRDefault="00894BF8" w:rsidP="00894BF8">
      <w:pPr>
        <w:suppressAutoHyphens/>
        <w:spacing w:after="0" w:line="240" w:lineRule="auto"/>
        <w:ind w:firstLine="709"/>
        <w:jc w:val="both"/>
        <w:rPr>
          <w:rFonts w:ascii="OfficinaSansBookC" w:hAnsi="OfficinaSansBookC" w:cs="Times New Roman"/>
          <w:sz w:val="28"/>
          <w:szCs w:val="28"/>
        </w:rPr>
        <w:sectPr w:rsidR="00894BF8" w:rsidRPr="00CC2DF5">
          <w:footerReference w:type="default" r:id="rId8"/>
          <w:footerReference w:type="first" r:id="rId9"/>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894BF8" w:rsidRPr="00CC2DF5" w:rsidTr="00B676F8">
        <w:trPr>
          <w:cantSplit/>
          <w:trHeight w:val="123"/>
          <w:jc w:val="center"/>
        </w:trPr>
        <w:tc>
          <w:tcPr>
            <w:tcW w:w="2405" w:type="dxa"/>
            <w:vMerge w:val="restart"/>
            <w:vAlign w:val="center"/>
          </w:tcPr>
          <w:bookmarkEnd w:id="4"/>
          <w:p w:rsidR="00894BF8" w:rsidRPr="00A623DB" w:rsidRDefault="00894BF8" w:rsidP="00B676F8">
            <w:pPr>
              <w:spacing w:after="0" w:line="240" w:lineRule="auto"/>
              <w:jc w:val="center"/>
              <w:rPr>
                <w:rFonts w:ascii="Times New Roman" w:hAnsi="Times New Roman" w:cs="Times New Roman"/>
                <w:b/>
                <w:iCs/>
                <w:sz w:val="20"/>
                <w:szCs w:val="20"/>
              </w:rPr>
            </w:pPr>
            <w:r w:rsidRPr="00A623DB">
              <w:rPr>
                <w:rFonts w:ascii="Times New Roman" w:hAnsi="Times New Roman" w:cs="Times New Roman"/>
                <w:b/>
                <w:iCs/>
                <w:sz w:val="20"/>
                <w:szCs w:val="20"/>
              </w:rPr>
              <w:lastRenderedPageBreak/>
              <w:t>Код и наименование формируемых компетенций</w:t>
            </w:r>
          </w:p>
        </w:tc>
        <w:tc>
          <w:tcPr>
            <w:tcW w:w="12191" w:type="dxa"/>
            <w:gridSpan w:val="2"/>
            <w:vAlign w:val="center"/>
          </w:tcPr>
          <w:p w:rsidR="00894BF8" w:rsidRPr="00A623DB" w:rsidRDefault="00894BF8" w:rsidP="00B676F8">
            <w:pPr>
              <w:spacing w:after="0" w:line="240" w:lineRule="auto"/>
              <w:jc w:val="center"/>
              <w:rPr>
                <w:rFonts w:ascii="Times New Roman" w:eastAsia="Times New Roman" w:hAnsi="Times New Roman" w:cs="Times New Roman"/>
                <w:b/>
                <w:sz w:val="20"/>
                <w:szCs w:val="20"/>
              </w:rPr>
            </w:pPr>
            <w:r w:rsidRPr="00A623DB">
              <w:rPr>
                <w:rFonts w:ascii="Times New Roman" w:hAnsi="Times New Roman" w:cs="Times New Roman"/>
                <w:b/>
                <w:iCs/>
                <w:sz w:val="20"/>
                <w:szCs w:val="20"/>
              </w:rPr>
              <w:t>Планируемые результаты освоения дисциплины</w:t>
            </w:r>
          </w:p>
        </w:tc>
      </w:tr>
      <w:tr w:rsidR="00894BF8" w:rsidRPr="00CC2DF5" w:rsidTr="00B676F8">
        <w:trPr>
          <w:cantSplit/>
          <w:trHeight w:val="310"/>
          <w:jc w:val="center"/>
        </w:trPr>
        <w:tc>
          <w:tcPr>
            <w:tcW w:w="2405" w:type="dxa"/>
            <w:vMerge/>
            <w:vAlign w:val="center"/>
          </w:tcPr>
          <w:p w:rsidR="00894BF8" w:rsidRPr="00A623DB" w:rsidRDefault="00894BF8" w:rsidP="00B676F8">
            <w:pPr>
              <w:spacing w:after="0" w:line="240" w:lineRule="auto"/>
              <w:jc w:val="center"/>
              <w:rPr>
                <w:rFonts w:ascii="Times New Roman" w:eastAsia="Times New Roman" w:hAnsi="Times New Roman" w:cs="Times New Roman"/>
                <w:sz w:val="20"/>
                <w:szCs w:val="20"/>
              </w:rPr>
            </w:pPr>
          </w:p>
        </w:tc>
        <w:tc>
          <w:tcPr>
            <w:tcW w:w="4961" w:type="dxa"/>
            <w:vAlign w:val="center"/>
          </w:tcPr>
          <w:p w:rsidR="00894BF8" w:rsidRPr="00A623DB" w:rsidRDefault="00894BF8" w:rsidP="00B676F8">
            <w:pPr>
              <w:spacing w:after="0" w:line="240" w:lineRule="auto"/>
              <w:jc w:val="center"/>
              <w:rPr>
                <w:rFonts w:ascii="Times New Roman" w:eastAsia="Times New Roman" w:hAnsi="Times New Roman" w:cs="Times New Roman"/>
                <w:b/>
                <w:sz w:val="20"/>
                <w:szCs w:val="20"/>
              </w:rPr>
            </w:pPr>
            <w:r w:rsidRPr="00A623DB">
              <w:rPr>
                <w:rFonts w:ascii="Times New Roman" w:eastAsia="Times New Roman" w:hAnsi="Times New Roman" w:cs="Times New Roman"/>
                <w:b/>
                <w:sz w:val="20"/>
                <w:szCs w:val="20"/>
              </w:rPr>
              <w:t>Общие</w:t>
            </w:r>
          </w:p>
        </w:tc>
        <w:tc>
          <w:tcPr>
            <w:tcW w:w="7230" w:type="dxa"/>
            <w:vAlign w:val="center"/>
          </w:tcPr>
          <w:p w:rsidR="00894BF8" w:rsidRPr="00A623DB" w:rsidRDefault="00894BF8" w:rsidP="00B676F8">
            <w:pPr>
              <w:spacing w:after="0" w:line="240" w:lineRule="auto"/>
              <w:jc w:val="center"/>
              <w:rPr>
                <w:rFonts w:ascii="Times New Roman" w:eastAsia="Times New Roman" w:hAnsi="Times New Roman" w:cs="Times New Roman"/>
                <w:b/>
                <w:sz w:val="20"/>
                <w:szCs w:val="20"/>
              </w:rPr>
            </w:pPr>
            <w:r w:rsidRPr="00A623DB">
              <w:rPr>
                <w:rFonts w:ascii="Times New Roman" w:eastAsia="Times New Roman" w:hAnsi="Times New Roman" w:cs="Times New Roman"/>
                <w:b/>
                <w:sz w:val="20"/>
                <w:szCs w:val="20"/>
              </w:rPr>
              <w:t>Дисциплинарные</w:t>
            </w:r>
            <w:r w:rsidRPr="00A623DB">
              <w:rPr>
                <w:rFonts w:ascii="Times New Roman" w:eastAsia="Times New Roman" w:hAnsi="Times New Roman" w:cs="Times New Roman"/>
                <w:b/>
                <w:sz w:val="20"/>
                <w:szCs w:val="20"/>
                <w:vertAlign w:val="superscript"/>
              </w:rPr>
              <w:footnoteReference w:id="1"/>
            </w:r>
          </w:p>
        </w:tc>
      </w:tr>
      <w:tr w:rsidR="00894BF8" w:rsidRPr="00CC2DF5" w:rsidTr="00B676F8">
        <w:trPr>
          <w:trHeight w:val="562"/>
          <w:jc w:val="center"/>
        </w:trPr>
        <w:tc>
          <w:tcPr>
            <w:tcW w:w="2405" w:type="dxa"/>
            <w:tcBorders>
              <w:bottom w:val="single" w:sz="4" w:space="0" w:color="000000"/>
            </w:tcBorders>
          </w:tcPr>
          <w:p w:rsidR="00894BF8" w:rsidRPr="00A623DB" w:rsidRDefault="00894BF8" w:rsidP="00B676F8">
            <w:pPr>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В части трудового воспитания:</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готовность к труду, осознание ценности мастерства, трудолюбие;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интерес к различным сферам профессиональной деятельности,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Овладение универсальными учебными познавательными действиями:</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а) базовые логические действия:</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самостоятельно формулировать и актуализировать проблему, рассматривать ее всесторонне;  </w:t>
            </w:r>
          </w:p>
          <w:p w:rsidR="00894BF8" w:rsidRPr="00A623DB" w:rsidRDefault="00894BF8" w:rsidP="00B676F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rsidR="00894BF8" w:rsidRPr="00A623DB" w:rsidRDefault="00894BF8" w:rsidP="00B676F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определять цели деятельности, задавать параметры и критерии их достижения;</w:t>
            </w:r>
          </w:p>
          <w:p w:rsidR="00894BF8" w:rsidRPr="00A623DB" w:rsidRDefault="00894BF8" w:rsidP="00B676F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xml:space="preserve">- выявлять закономерности и противоречия в рассматриваемых явлениях;  </w:t>
            </w:r>
          </w:p>
          <w:p w:rsidR="00894BF8" w:rsidRPr="00A623DB" w:rsidRDefault="00894BF8" w:rsidP="00B676F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развивать креативное мышление при решении жизненных проблем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б) базовые исследовательские действия:</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w:t>
            </w:r>
            <w:r w:rsidRPr="00A623DB">
              <w:rPr>
                <w:rFonts w:ascii="Times New Roman" w:hAnsi="Times New Roman" w:cs="Times New Roman"/>
                <w:iCs/>
                <w:sz w:val="20"/>
                <w:szCs w:val="20"/>
              </w:rPr>
              <w:lastRenderedPageBreak/>
              <w:t xml:space="preserve">своих утверждений, задавать параметры и критерии решения; </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уметь интегрировать знания из разных предметных областей; </w:t>
            </w:r>
          </w:p>
          <w:p w:rsidR="00894BF8" w:rsidRPr="00A623DB" w:rsidRDefault="00894BF8" w:rsidP="00B676F8">
            <w:pPr>
              <w:shd w:val="clear" w:color="auto" w:fill="FFFFFF"/>
              <w:spacing w:after="0" w:line="240" w:lineRule="auto"/>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выдвигать новые идеи, предлагать оригинальные подходы и решения; </w:t>
            </w:r>
          </w:p>
          <w:p w:rsidR="00894BF8" w:rsidRPr="00A623DB" w:rsidRDefault="00894BF8" w:rsidP="00B676F8">
            <w:pPr>
              <w:spacing w:after="0" w:line="240" w:lineRule="auto"/>
              <w:jc w:val="both"/>
              <w:rPr>
                <w:rFonts w:ascii="Times New Roman" w:eastAsia="Times New Roman" w:hAnsi="Times New Roman" w:cs="Times New Roman"/>
                <w:sz w:val="20"/>
                <w:szCs w:val="20"/>
              </w:rPr>
            </w:pPr>
            <w:r w:rsidRPr="00A623DB">
              <w:rPr>
                <w:rFonts w:ascii="Times New Roman" w:hAnsi="Times New Roman" w:cs="Times New Roman"/>
                <w:iCs/>
                <w:sz w:val="20"/>
                <w:szCs w:val="20"/>
              </w:rPr>
              <w:t xml:space="preserve">и способность их использования в познавательной и социальной практике </w:t>
            </w:r>
          </w:p>
        </w:tc>
        <w:tc>
          <w:tcPr>
            <w:tcW w:w="7230" w:type="dxa"/>
          </w:tcPr>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w:t>
            </w:r>
            <w:r w:rsidRPr="00A623DB">
              <w:rPr>
                <w:rFonts w:ascii="Times New Roman" w:eastAsia="Times New Roman" w:hAnsi="Times New Roman" w:cs="Times New Roman"/>
                <w:sz w:val="20"/>
                <w:szCs w:val="20"/>
              </w:rPr>
              <w:lastRenderedPageBreak/>
              <w:t>прочитанного; читать несплошные тексты (таблицы, диаграммы, графики) и понимать представленную в них информацию;</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не ставить точку после заголовка; правильно оформлять прямую речь, электронное сообщение личного характера;</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выявление признаков изученных грамматических и лексических явлений по заданным основаниям;</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w:t>
            </w:r>
            <w:r w:rsidRPr="00A623DB">
              <w:rPr>
                <w:rFonts w:ascii="Times New Roman" w:eastAsia="Times New Roman" w:hAnsi="Times New Roman" w:cs="Times New Roman"/>
                <w:sz w:val="20"/>
                <w:szCs w:val="20"/>
              </w:rPr>
              <w:lastRenderedPageBreak/>
              <w:t>иностранного языка в рамках тематического содержания речи в соответствии с решаемой коммуникативной задачей;</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94BF8" w:rsidRPr="00A623DB" w:rsidRDefault="00894BF8" w:rsidP="00B676F8">
            <w:pPr>
              <w:shd w:val="clear" w:color="auto" w:fill="FFFFFF"/>
              <w:spacing w:after="0" w:line="240" w:lineRule="auto"/>
              <w:jc w:val="both"/>
              <w:rPr>
                <w:rFonts w:ascii="Times New Roman" w:hAnsi="Times New Roman" w:cs="Times New Roman"/>
                <w:sz w:val="20"/>
                <w:szCs w:val="20"/>
              </w:rPr>
            </w:pPr>
            <w:r w:rsidRPr="00A623DB">
              <w:rPr>
                <w:rFonts w:ascii="Times New Roman" w:eastAsia="Times New Roman" w:hAnsi="Times New Roman" w:cs="Times New Roman"/>
                <w:sz w:val="20"/>
                <w:szCs w:val="20"/>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94BF8" w:rsidRPr="00CC2DF5" w:rsidTr="00B676F8">
        <w:trPr>
          <w:trHeight w:val="841"/>
          <w:jc w:val="center"/>
        </w:trPr>
        <w:tc>
          <w:tcPr>
            <w:tcW w:w="2405" w:type="dxa"/>
          </w:tcPr>
          <w:p w:rsidR="00894BF8" w:rsidRPr="00A623DB" w:rsidRDefault="00894BF8" w:rsidP="00B676F8">
            <w:pPr>
              <w:spacing w:after="0" w:line="240" w:lineRule="auto"/>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 xml:space="preserve">ОК 02. Использовать современные средства поиска, анализа и интерпретации информации, и информационные технологии для </w:t>
            </w:r>
            <w:r w:rsidRPr="00A623DB">
              <w:rPr>
                <w:rFonts w:ascii="Times New Roman" w:eastAsia="Times New Roman" w:hAnsi="Times New Roman" w:cs="Times New Roman"/>
                <w:sz w:val="20"/>
                <w:szCs w:val="20"/>
              </w:rPr>
              <w:lastRenderedPageBreak/>
              <w:t>выполнения задач профессиональной деятельности</w:t>
            </w:r>
          </w:p>
        </w:tc>
        <w:tc>
          <w:tcPr>
            <w:tcW w:w="4961" w:type="dxa"/>
          </w:tcPr>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lastRenderedPageBreak/>
              <w:t>В области ценности научного познания:</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совершенствование языковой и читательской </w:t>
            </w:r>
            <w:r w:rsidRPr="00A623DB">
              <w:rPr>
                <w:rFonts w:ascii="Times New Roman" w:hAnsi="Times New Roman" w:cs="Times New Roman"/>
                <w:iCs/>
                <w:sz w:val="20"/>
                <w:szCs w:val="20"/>
              </w:rPr>
              <w:lastRenderedPageBreak/>
              <w:t xml:space="preserve">культуры как средства взаимодействия между людьми и познания мира;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Овладение универсальными учебными познавательными действиями:</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в) работа с информацией:</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94BF8" w:rsidRPr="00A623DB" w:rsidRDefault="00894BF8" w:rsidP="00B676F8">
            <w:pPr>
              <w:spacing w:after="0" w:line="240" w:lineRule="auto"/>
              <w:jc w:val="both"/>
              <w:rPr>
                <w:rFonts w:ascii="Times New Roman" w:eastAsia="Times New Roman" w:hAnsi="Times New Roman" w:cs="Times New Roman"/>
                <w:b/>
                <w:sz w:val="20"/>
                <w:szCs w:val="20"/>
              </w:rPr>
            </w:pPr>
            <w:r w:rsidRPr="00A623DB">
              <w:rPr>
                <w:rFonts w:ascii="Times New Roman" w:hAnsi="Times New Roman" w:cs="Times New Roman"/>
                <w:iCs/>
                <w:sz w:val="20"/>
                <w:szCs w:val="20"/>
              </w:rPr>
              <w:t>- владеть навыками распознавания и защиты информации, информационной безопасности личности</w:t>
            </w:r>
          </w:p>
        </w:tc>
        <w:tc>
          <w:tcPr>
            <w:tcW w:w="7230" w:type="dxa"/>
          </w:tcPr>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w:t>
            </w:r>
            <w:r w:rsidRPr="00A623DB">
              <w:rPr>
                <w:rFonts w:ascii="Times New Roman" w:eastAsia="Times New Roman" w:hAnsi="Times New Roman" w:cs="Times New Roman"/>
                <w:sz w:val="20"/>
                <w:szCs w:val="20"/>
              </w:rPr>
              <w:lastRenderedPageBreak/>
              <w:t>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94BF8" w:rsidRPr="00A623DB" w:rsidRDefault="00894BF8" w:rsidP="00B676F8">
            <w:pPr>
              <w:pStyle w:val="ConsPlusNormal"/>
              <w:jc w:val="both"/>
              <w:rPr>
                <w:rFonts w:ascii="Times New Roman" w:hAnsi="Times New Roman" w:cs="Times New Roman"/>
                <w:lang w:eastAsia="en-GB"/>
              </w:rPr>
            </w:pPr>
          </w:p>
        </w:tc>
      </w:tr>
      <w:tr w:rsidR="00894BF8" w:rsidRPr="00CC2DF5" w:rsidTr="00B676F8">
        <w:trPr>
          <w:trHeight w:val="1114"/>
          <w:jc w:val="center"/>
        </w:trPr>
        <w:tc>
          <w:tcPr>
            <w:tcW w:w="2405" w:type="dxa"/>
          </w:tcPr>
          <w:p w:rsidR="00894BF8" w:rsidRPr="00A623DB" w:rsidRDefault="00894BF8" w:rsidP="00B676F8">
            <w:pPr>
              <w:spacing w:after="0" w:line="240" w:lineRule="auto"/>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ОК 04. Эффективно взаимодействовать и работать в коллективе и команде</w:t>
            </w:r>
          </w:p>
        </w:tc>
        <w:tc>
          <w:tcPr>
            <w:tcW w:w="4961" w:type="dxa"/>
          </w:tcPr>
          <w:p w:rsidR="00894BF8" w:rsidRPr="00A623DB" w:rsidRDefault="00894BF8" w:rsidP="00B676F8">
            <w:pPr>
              <w:spacing w:after="0"/>
              <w:jc w:val="both"/>
              <w:rPr>
                <w:rFonts w:ascii="Times New Roman" w:hAnsi="Times New Roman" w:cs="Times New Roman"/>
                <w:iCs/>
                <w:sz w:val="20"/>
                <w:szCs w:val="20"/>
              </w:rPr>
            </w:pPr>
            <w:r w:rsidRPr="00A623DB">
              <w:rPr>
                <w:rFonts w:ascii="Times New Roman" w:hAnsi="Times New Roman" w:cs="Times New Roman"/>
                <w:iCs/>
                <w:sz w:val="20"/>
                <w:szCs w:val="20"/>
              </w:rPr>
              <w:t xml:space="preserve">готовность к саморазвитию, самостоятельности и самоопределению; </w:t>
            </w:r>
          </w:p>
          <w:p w:rsidR="00894BF8" w:rsidRPr="00A623DB" w:rsidRDefault="00894BF8" w:rsidP="00B676F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xml:space="preserve">-овладение навыками учебно-исследовательской, проектной и социальной деятельности; </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Овладение универсальными коммуникативными действиями:</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б) совместная деятельность:</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lastRenderedPageBreak/>
              <w:t xml:space="preserve">- понимать и использовать преимущества командной и индивидуальной работы; </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rsidR="00894BF8" w:rsidRPr="00A623DB" w:rsidRDefault="00894BF8" w:rsidP="00B676F8">
            <w:pPr>
              <w:spacing w:after="0"/>
              <w:jc w:val="both"/>
              <w:rPr>
                <w:rFonts w:ascii="Times New Roman" w:hAnsi="Times New Roman" w:cs="Times New Roman"/>
                <w:iCs/>
                <w:sz w:val="20"/>
                <w:szCs w:val="20"/>
              </w:rPr>
            </w:pPr>
            <w:r w:rsidRPr="00A623DB">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Овладение универсальными регулятивными действиями:</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г) принятие себя и других людей:</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rsidR="00894BF8" w:rsidRPr="00A623DB" w:rsidRDefault="00894BF8" w:rsidP="00B676F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признавать свое право и право других людей на ошибки; </w:t>
            </w:r>
          </w:p>
          <w:p w:rsidR="00894BF8" w:rsidRPr="00A623DB" w:rsidRDefault="00894BF8" w:rsidP="00B676F8">
            <w:pPr>
              <w:spacing w:after="0" w:line="240" w:lineRule="auto"/>
              <w:jc w:val="both"/>
              <w:rPr>
                <w:rFonts w:ascii="Times New Roman" w:eastAsia="Times New Roman" w:hAnsi="Times New Roman" w:cs="Times New Roman"/>
                <w:b/>
                <w:sz w:val="20"/>
                <w:szCs w:val="20"/>
              </w:rPr>
            </w:pPr>
            <w:r w:rsidRPr="00A623DB">
              <w:rPr>
                <w:rFonts w:ascii="Times New Roman" w:hAnsi="Times New Roman" w:cs="Times New Roman"/>
                <w:iCs/>
                <w:sz w:val="20"/>
                <w:szCs w:val="20"/>
              </w:rPr>
              <w:t>- развивать способность понимать мир с позиции другого человека.</w:t>
            </w:r>
          </w:p>
        </w:tc>
        <w:tc>
          <w:tcPr>
            <w:tcW w:w="7230" w:type="dxa"/>
          </w:tcPr>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w:t>
            </w:r>
            <w:r w:rsidRPr="00A623DB">
              <w:rPr>
                <w:rFonts w:ascii="Times New Roman" w:eastAsia="Times New Roman" w:hAnsi="Times New Roman" w:cs="Times New Roman"/>
                <w:sz w:val="20"/>
                <w:szCs w:val="20"/>
              </w:rPr>
              <w:lastRenderedPageBreak/>
              <w:t>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894BF8" w:rsidRPr="00A623DB" w:rsidRDefault="00894BF8" w:rsidP="00B676F8">
            <w:pPr>
              <w:shd w:val="clear" w:color="auto" w:fill="FFFFFF"/>
              <w:spacing w:after="0" w:line="240" w:lineRule="auto"/>
              <w:jc w:val="both"/>
              <w:rPr>
                <w:rFonts w:ascii="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94BF8" w:rsidRPr="00CC2DF5" w:rsidTr="00B676F8">
        <w:trPr>
          <w:trHeight w:val="845"/>
          <w:jc w:val="center"/>
        </w:trPr>
        <w:tc>
          <w:tcPr>
            <w:tcW w:w="2405" w:type="dxa"/>
          </w:tcPr>
          <w:p w:rsidR="00894BF8" w:rsidRPr="00A623DB" w:rsidRDefault="00894BF8" w:rsidP="00B676F8">
            <w:pPr>
              <w:spacing w:after="0" w:line="240" w:lineRule="auto"/>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ОК 09. Пользоваться профессиональной документацией на государственном и иностранном языках</w:t>
            </w:r>
          </w:p>
        </w:tc>
        <w:tc>
          <w:tcPr>
            <w:tcW w:w="4961" w:type="dxa"/>
          </w:tcPr>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наличие мотивации к обучению и личностному развитию; </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В области ценности научного познания:</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осознание ценности научной деятельности, </w:t>
            </w:r>
            <w:r w:rsidRPr="00A623DB">
              <w:rPr>
                <w:rFonts w:ascii="Times New Roman" w:eastAsia="Times New Roman" w:hAnsi="Times New Roman" w:cs="Times New Roman"/>
                <w:sz w:val="20"/>
                <w:szCs w:val="20"/>
              </w:rPr>
              <w:lastRenderedPageBreak/>
              <w:t xml:space="preserve">готовность осуществлять проектную и исследовательскую деятельность индивидуально и в группе </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Овладение универсальными учебными познавательными действиями:</w:t>
            </w:r>
          </w:p>
          <w:p w:rsidR="00894BF8" w:rsidRPr="00A623DB" w:rsidRDefault="00894BF8" w:rsidP="00B676F8">
            <w:pPr>
              <w:spacing w:after="0"/>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б) базовые исследовательские действия:</w:t>
            </w:r>
          </w:p>
          <w:p w:rsidR="00894BF8" w:rsidRPr="00A623DB" w:rsidRDefault="00894BF8" w:rsidP="00B676F8">
            <w:pPr>
              <w:shd w:val="clear" w:color="auto" w:fill="FFFFFF"/>
              <w:spacing w:after="0"/>
              <w:jc w:val="both"/>
              <w:textAlignment w:val="baseline"/>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p>
          <w:p w:rsidR="00894BF8" w:rsidRPr="00A623DB" w:rsidRDefault="00894BF8" w:rsidP="00B676F8">
            <w:pPr>
              <w:shd w:val="clear" w:color="auto" w:fill="FFFFFF"/>
              <w:spacing w:after="0"/>
              <w:jc w:val="both"/>
              <w:textAlignment w:val="baseline"/>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894BF8" w:rsidRPr="00A623DB" w:rsidRDefault="00894BF8" w:rsidP="00B676F8">
            <w:pPr>
              <w:shd w:val="clear" w:color="auto" w:fill="FFFFFF"/>
              <w:spacing w:after="0"/>
              <w:jc w:val="both"/>
              <w:textAlignment w:val="baseline"/>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94BF8" w:rsidRPr="00A623DB" w:rsidRDefault="00894BF8" w:rsidP="00B676F8">
            <w:pPr>
              <w:shd w:val="clear" w:color="auto" w:fill="FFFFFF"/>
              <w:spacing w:after="0"/>
              <w:jc w:val="both"/>
              <w:textAlignment w:val="baseline"/>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rsidR="00894BF8" w:rsidRPr="00A623DB" w:rsidRDefault="00894BF8" w:rsidP="00B676F8">
            <w:pPr>
              <w:shd w:val="clear" w:color="auto" w:fill="FFFFFF"/>
              <w:spacing w:after="0"/>
              <w:jc w:val="both"/>
              <w:textAlignment w:val="baseline"/>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-осуществлять целенаправленный поиск переноса средств и способов действия в профессиональную среду</w:t>
            </w:r>
          </w:p>
        </w:tc>
        <w:tc>
          <w:tcPr>
            <w:tcW w:w="7230" w:type="dxa"/>
          </w:tcPr>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94BF8" w:rsidRPr="00A623DB" w:rsidRDefault="00894BF8" w:rsidP="00B676F8">
            <w:pPr>
              <w:shd w:val="clear" w:color="auto" w:fill="FFFFFF"/>
              <w:spacing w:after="0" w:line="240" w:lineRule="auto"/>
              <w:jc w:val="both"/>
              <w:rPr>
                <w:rFonts w:ascii="Times New Roman" w:hAnsi="Times New Roman" w:cs="Times New Roman"/>
                <w:sz w:val="20"/>
                <w:szCs w:val="20"/>
              </w:rPr>
            </w:pPr>
            <w:r w:rsidRPr="00A623D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w:t>
            </w:r>
            <w:r w:rsidRPr="00A623DB">
              <w:rPr>
                <w:rFonts w:ascii="Times New Roman" w:eastAsia="Times New Roman" w:hAnsi="Times New Roman" w:cs="Times New Roman"/>
                <w:sz w:val="20"/>
                <w:szCs w:val="20"/>
              </w:rPr>
              <w:lastRenderedPageBreak/>
              <w:t>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94BF8" w:rsidRPr="00CC2DF5" w:rsidTr="00B676F8">
        <w:trPr>
          <w:trHeight w:val="265"/>
          <w:jc w:val="center"/>
        </w:trPr>
        <w:tc>
          <w:tcPr>
            <w:tcW w:w="2405" w:type="dxa"/>
            <w:tcBorders>
              <w:bottom w:val="single" w:sz="4" w:space="0" w:color="auto"/>
            </w:tcBorders>
          </w:tcPr>
          <w:p w:rsidR="003013D8" w:rsidRPr="00876D83" w:rsidRDefault="003013D8" w:rsidP="003013D8">
            <w:pPr>
              <w:spacing w:after="0" w:line="240" w:lineRule="auto"/>
              <w:rPr>
                <w:rFonts w:ascii="Times New Roman" w:eastAsia="Times New Roman" w:hAnsi="Times New Roman" w:cs="Times New Roman"/>
                <w:sz w:val="20"/>
                <w:szCs w:val="20"/>
              </w:rPr>
            </w:pPr>
            <w:r w:rsidRPr="003013D8">
              <w:rPr>
                <w:rFonts w:ascii="Times New Roman" w:eastAsia="Times New Roman" w:hAnsi="Times New Roman" w:cs="Times New Roman"/>
                <w:sz w:val="20"/>
                <w:szCs w:val="20"/>
              </w:rPr>
              <w:lastRenderedPageBreak/>
              <w:t xml:space="preserve">ПК 2.1. Проводить </w:t>
            </w:r>
            <w:r w:rsidR="00876D83">
              <w:rPr>
                <w:rFonts w:ascii="Times New Roman" w:eastAsia="Times New Roman" w:hAnsi="Times New Roman" w:cs="Times New Roman"/>
                <w:sz w:val="20"/>
                <w:szCs w:val="20"/>
              </w:rPr>
              <w:t>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c>
          <w:tcPr>
            <w:tcW w:w="4961" w:type="dxa"/>
            <w:tcBorders>
              <w:bottom w:val="single" w:sz="4" w:space="0" w:color="auto"/>
            </w:tcBorders>
          </w:tcPr>
          <w:p w:rsidR="00894BF8" w:rsidRPr="00A623DB" w:rsidRDefault="00894BF8" w:rsidP="00B676F8">
            <w:pPr>
              <w:spacing w:after="0" w:line="240" w:lineRule="auto"/>
              <w:jc w:val="both"/>
              <w:rPr>
                <w:rFonts w:ascii="Times New Roman" w:hAnsi="Times New Roman" w:cs="Times New Roman"/>
                <w:iCs/>
                <w:sz w:val="20"/>
                <w:szCs w:val="20"/>
              </w:rPr>
            </w:pPr>
            <w:r w:rsidRPr="00A623DB">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94BF8" w:rsidRDefault="00894BF8" w:rsidP="00B676F8">
            <w:pPr>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 </w:t>
            </w:r>
            <w:r w:rsidRPr="00A623DB">
              <w:rPr>
                <w:rFonts w:ascii="Times New Roman" w:hAnsi="Times New Roman" w:cs="Times New Roman"/>
                <w:iCs/>
                <w:sz w:val="20"/>
                <w:szCs w:val="20"/>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94BF8" w:rsidRDefault="00894BF8" w:rsidP="00B676F8">
            <w:pPr>
              <w:spacing w:after="0" w:line="240" w:lineRule="auto"/>
              <w:jc w:val="both"/>
              <w:rPr>
                <w:rFonts w:ascii="Times New Roman" w:eastAsia="Times New Roman" w:hAnsi="Times New Roman" w:cs="Times New Roman"/>
                <w:sz w:val="20"/>
                <w:szCs w:val="20"/>
              </w:rPr>
            </w:pPr>
            <w:r>
              <w:rPr>
                <w:rFonts w:ascii="Times New Roman" w:hAnsi="Times New Roman" w:cs="Times New Roman"/>
                <w:iCs/>
                <w:sz w:val="20"/>
                <w:szCs w:val="20"/>
              </w:rPr>
              <w:t xml:space="preserve">- </w:t>
            </w:r>
            <w:r w:rsidRPr="00A623DB">
              <w:rPr>
                <w:rFonts w:ascii="Times New Roman" w:eastAsia="Times New Roman" w:hAnsi="Times New Roman" w:cs="Times New Roman"/>
                <w:sz w:val="20"/>
                <w:szCs w:val="20"/>
              </w:rPr>
              <w:t>осуществлять целенаправленный поиск переноса средств и способов действия в профессиональную среду</w:t>
            </w:r>
          </w:p>
          <w:p w:rsidR="003013D8" w:rsidRDefault="003013D8" w:rsidP="00B676F8">
            <w:pPr>
              <w:spacing w:after="0" w:line="240" w:lineRule="auto"/>
              <w:jc w:val="both"/>
              <w:rPr>
                <w:rFonts w:ascii="Times New Roman" w:eastAsia="Times New Roman" w:hAnsi="Times New Roman" w:cs="Times New Roman"/>
                <w:sz w:val="20"/>
                <w:szCs w:val="20"/>
              </w:rPr>
            </w:pPr>
          </w:p>
          <w:p w:rsidR="003013D8" w:rsidRPr="00A623DB" w:rsidRDefault="003013D8" w:rsidP="003013D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lastRenderedPageBreak/>
              <w:t>- определять цели деятельности, задавать параметры и критерии их достижения;</w:t>
            </w:r>
          </w:p>
          <w:p w:rsidR="003013D8" w:rsidRPr="00A623DB" w:rsidRDefault="003013D8" w:rsidP="003013D8">
            <w:pPr>
              <w:pStyle w:val="dt-p"/>
              <w:shd w:val="clear" w:color="auto" w:fill="FFFFFF"/>
              <w:spacing w:before="0" w:beforeAutospacing="0" w:after="0" w:afterAutospacing="0"/>
              <w:jc w:val="both"/>
              <w:textAlignment w:val="baseline"/>
              <w:rPr>
                <w:rFonts w:eastAsia="Calibri"/>
                <w:iCs/>
                <w:sz w:val="20"/>
                <w:szCs w:val="20"/>
                <w:lang w:eastAsia="en-US"/>
              </w:rPr>
            </w:pPr>
            <w:r w:rsidRPr="00A623DB">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3013D8" w:rsidRPr="00A623DB" w:rsidRDefault="003013D8" w:rsidP="003013D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понимать и использовать преимущества командной и индивидуальной работы; </w:t>
            </w:r>
          </w:p>
          <w:p w:rsidR="003013D8" w:rsidRPr="00A623DB" w:rsidRDefault="003013D8" w:rsidP="003013D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013D8" w:rsidRPr="00A623DB" w:rsidRDefault="003013D8" w:rsidP="003013D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rsidR="003013D8" w:rsidRPr="00A623DB" w:rsidRDefault="003013D8" w:rsidP="003013D8">
            <w:pPr>
              <w:spacing w:after="0"/>
              <w:jc w:val="both"/>
              <w:rPr>
                <w:rFonts w:ascii="Times New Roman" w:hAnsi="Times New Roman" w:cs="Times New Roman"/>
                <w:iCs/>
                <w:sz w:val="20"/>
                <w:szCs w:val="20"/>
              </w:rPr>
            </w:pPr>
            <w:r w:rsidRPr="00A623DB">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3013D8" w:rsidRPr="00A623DB" w:rsidRDefault="003013D8" w:rsidP="003013D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rsidR="003013D8" w:rsidRPr="00A623DB" w:rsidRDefault="003013D8" w:rsidP="003013D8">
            <w:pPr>
              <w:shd w:val="clear" w:color="auto" w:fill="FFFFFF"/>
              <w:spacing w:after="0"/>
              <w:jc w:val="both"/>
              <w:textAlignment w:val="baseline"/>
              <w:rPr>
                <w:rFonts w:ascii="Times New Roman" w:hAnsi="Times New Roman" w:cs="Times New Roman"/>
                <w:iCs/>
                <w:sz w:val="20"/>
                <w:szCs w:val="20"/>
              </w:rPr>
            </w:pPr>
            <w:r w:rsidRPr="00A623DB">
              <w:rPr>
                <w:rFonts w:ascii="Times New Roman" w:hAnsi="Times New Roman" w:cs="Times New Roman"/>
                <w:iCs/>
                <w:sz w:val="20"/>
                <w:szCs w:val="20"/>
              </w:rPr>
              <w:t xml:space="preserve">- признавать свое право и право других людей на ошибки; </w:t>
            </w:r>
          </w:p>
          <w:p w:rsidR="003013D8" w:rsidRPr="00A623DB" w:rsidRDefault="003013D8" w:rsidP="003013D8">
            <w:pPr>
              <w:spacing w:after="0" w:line="240" w:lineRule="auto"/>
              <w:jc w:val="both"/>
              <w:rPr>
                <w:rFonts w:ascii="Times New Roman" w:eastAsia="Times New Roman" w:hAnsi="Times New Roman" w:cs="Times New Roman"/>
                <w:sz w:val="20"/>
                <w:szCs w:val="20"/>
              </w:rPr>
            </w:pPr>
            <w:r w:rsidRPr="00A623DB">
              <w:rPr>
                <w:rFonts w:ascii="Times New Roman" w:hAnsi="Times New Roman" w:cs="Times New Roman"/>
                <w:iCs/>
                <w:sz w:val="20"/>
                <w:szCs w:val="20"/>
              </w:rPr>
              <w:t>- развивать способность понимать мир с позиции другого человека.</w:t>
            </w:r>
          </w:p>
        </w:tc>
        <w:tc>
          <w:tcPr>
            <w:tcW w:w="7230" w:type="dxa"/>
            <w:tcBorders>
              <w:bottom w:val="single" w:sz="4" w:space="0" w:color="auto"/>
            </w:tcBorders>
          </w:tcPr>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lastRenderedPageBreak/>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894BF8" w:rsidRDefault="00894BF8" w:rsidP="00B676F8">
            <w:pPr>
              <w:shd w:val="clear" w:color="auto" w:fill="FFFFFF"/>
              <w:spacing w:after="0" w:line="240" w:lineRule="auto"/>
              <w:jc w:val="both"/>
              <w:rPr>
                <w:rFonts w:ascii="Times New Roman" w:eastAsia="Times New Roman" w:hAnsi="Times New Roman" w:cs="Times New Roman"/>
                <w:sz w:val="20"/>
                <w:szCs w:val="20"/>
              </w:rPr>
            </w:pPr>
            <w:r w:rsidRPr="00A623DB">
              <w:rPr>
                <w:rFonts w:ascii="Times New Roman" w:eastAsia="Times New Roman" w:hAnsi="Times New Roman" w:cs="Times New Roman"/>
                <w:sz w:val="20"/>
                <w:szCs w:val="20"/>
              </w:rPr>
              <w:t>выявление признаков изученных грамматических и лексических явлений по заданным основаниям;</w:t>
            </w:r>
          </w:p>
          <w:p w:rsidR="00894BF8" w:rsidRPr="00A623DB" w:rsidRDefault="00894BF8" w:rsidP="00B676F8">
            <w:pPr>
              <w:shd w:val="clear" w:color="auto" w:fill="FFFFFF"/>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623DB">
              <w:rPr>
                <w:rFonts w:ascii="Times New Roman" w:eastAsia="Times New Roman" w:hAnsi="Times New Roman" w:cs="Times New Roman"/>
                <w:sz w:val="20"/>
                <w:szCs w:val="20"/>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894BF8" w:rsidRDefault="00894BF8" w:rsidP="00B676F8">
            <w:pPr>
              <w:pStyle w:val="ConsPlusNormal"/>
              <w:jc w:val="both"/>
              <w:rPr>
                <w:rFonts w:ascii="Times New Roman" w:hAnsi="Times New Roman" w:cs="Times New Roman"/>
              </w:rPr>
            </w:pPr>
            <w:r w:rsidRPr="00A623DB">
              <w:rPr>
                <w:rFonts w:ascii="Times New Roman" w:hAnsi="Times New Roman" w:cs="Times New Roman"/>
              </w:rPr>
              <w:t xml:space="preserve">- создавать устные связные монологические высказывания (описание/характеристика, повествование/сообщение) с изложением своего </w:t>
            </w:r>
            <w:r w:rsidRPr="00A623DB">
              <w:rPr>
                <w:rFonts w:ascii="Times New Roman" w:hAnsi="Times New Roman" w:cs="Times New Roman"/>
              </w:rPr>
              <w:lastRenderedPageBreak/>
              <w:t>мнения и краткой аргументацией объемом 14-15 фраз в рамках отобранного тематического содержания речи</w:t>
            </w:r>
          </w:p>
          <w:p w:rsidR="003013D8" w:rsidRDefault="003013D8" w:rsidP="003013D8">
            <w:pPr>
              <w:pStyle w:val="ConsPlusNormal"/>
              <w:jc w:val="both"/>
              <w:rPr>
                <w:rFonts w:ascii="Times New Roman" w:hAnsi="Times New Roman" w:cs="Times New Roman"/>
              </w:rPr>
            </w:pPr>
            <w:r w:rsidRPr="00A623DB">
              <w:rPr>
                <w:rFonts w:ascii="Times New Roman" w:hAnsi="Times New Roman" w:cs="Times New Roman"/>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w:t>
            </w:r>
            <w:r>
              <w:rPr>
                <w:rFonts w:ascii="Times New Roman" w:hAnsi="Times New Roman" w:cs="Times New Roman"/>
              </w:rPr>
              <w:t>;</w:t>
            </w:r>
          </w:p>
          <w:p w:rsidR="003013D8" w:rsidRPr="00A623DB" w:rsidRDefault="003013D8" w:rsidP="00B676F8">
            <w:pPr>
              <w:pStyle w:val="ConsPlusNormal"/>
              <w:jc w:val="both"/>
              <w:rPr>
                <w:rFonts w:ascii="Times New Roman" w:hAnsi="Times New Roman" w:cs="Times New Roman"/>
              </w:rPr>
            </w:pPr>
          </w:p>
        </w:tc>
      </w:tr>
    </w:tbl>
    <w:p w:rsidR="00894BF8" w:rsidRPr="00CC2DF5" w:rsidRDefault="00894BF8" w:rsidP="00894BF8">
      <w:pPr>
        <w:spacing w:after="0"/>
        <w:jc w:val="center"/>
        <w:rPr>
          <w:rFonts w:ascii="OfficinaSansBookC" w:eastAsia="OfficinaSansBookC" w:hAnsi="OfficinaSansBookC" w:cs="Times New Roman"/>
          <w:b/>
          <w:sz w:val="24"/>
          <w:szCs w:val="24"/>
        </w:rPr>
        <w:sectPr w:rsidR="00894BF8" w:rsidRPr="00CC2DF5" w:rsidSect="00B676F8">
          <w:pgSz w:w="16838" w:h="11906" w:orient="landscape"/>
          <w:pgMar w:top="1701" w:right="1134" w:bottom="851" w:left="284" w:header="709" w:footer="709" w:gutter="0"/>
          <w:cols w:space="720"/>
          <w:titlePg/>
          <w:docGrid w:linePitch="299"/>
        </w:sectPr>
      </w:pPr>
    </w:p>
    <w:p w:rsidR="00894BF8" w:rsidRPr="004214ED" w:rsidRDefault="00894BF8" w:rsidP="00894BF8">
      <w:pPr>
        <w:pStyle w:val="1"/>
        <w:jc w:val="center"/>
        <w:rPr>
          <w:rFonts w:ascii="Times New Roman" w:eastAsia="OfficinaSansBookC" w:hAnsi="Times New Roman" w:cs="Times New Roman"/>
          <w:b/>
          <w:color w:val="auto"/>
          <w:sz w:val="24"/>
          <w:szCs w:val="24"/>
        </w:rPr>
      </w:pPr>
      <w:bookmarkStart w:id="12" w:name="_Toc124862062"/>
      <w:r w:rsidRPr="004214ED">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bookmarkEnd w:id="12"/>
    </w:p>
    <w:p w:rsidR="00894BF8" w:rsidRPr="004214ED" w:rsidRDefault="00894BF8" w:rsidP="00894BF8">
      <w:pPr>
        <w:spacing w:after="0"/>
        <w:ind w:firstLine="709"/>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2.1. Объем учебной дисциплины и виды учебной работы</w:t>
      </w:r>
    </w:p>
    <w:p w:rsidR="00894BF8" w:rsidRPr="004214ED" w:rsidRDefault="00894BF8" w:rsidP="00894BF8">
      <w:pPr>
        <w:spacing w:after="0"/>
        <w:ind w:firstLine="709"/>
        <w:rPr>
          <w:rFonts w:ascii="OfficinaSansBookC" w:eastAsia="OfficinaSansBookC" w:hAnsi="OfficinaSansBookC" w:cs="Times New Roman"/>
          <w:b/>
          <w:sz w:val="24"/>
          <w:szCs w:val="24"/>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Вид учебной работы</w:t>
            </w:r>
          </w:p>
        </w:tc>
        <w:tc>
          <w:tcPr>
            <w:tcW w:w="1976" w:type="dxa"/>
            <w:vAlign w:val="center"/>
          </w:tcPr>
          <w:p w:rsidR="00894BF8" w:rsidRPr="004214ED" w:rsidRDefault="00894BF8" w:rsidP="00B676F8">
            <w:pPr>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Объем в часах</w:t>
            </w: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в т.ч.</w:t>
            </w:r>
          </w:p>
        </w:tc>
        <w:tc>
          <w:tcPr>
            <w:tcW w:w="1976" w:type="dxa"/>
            <w:vAlign w:val="center"/>
          </w:tcPr>
          <w:p w:rsidR="00894BF8" w:rsidRPr="004214ED" w:rsidRDefault="00894BF8" w:rsidP="00B676F8">
            <w:pPr>
              <w:ind w:firstLine="709"/>
              <w:rPr>
                <w:rFonts w:ascii="Times New Roman" w:eastAsia="OfficinaSansBookC" w:hAnsi="Times New Roman" w:cs="Times New Roman"/>
                <w:b/>
                <w:sz w:val="24"/>
                <w:szCs w:val="24"/>
              </w:rPr>
            </w:pP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894BF8" w:rsidRPr="004214ED" w:rsidRDefault="00894BF8" w:rsidP="00B676F8">
            <w:pPr>
              <w:ind w:firstLine="709"/>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72</w:t>
            </w:r>
          </w:p>
        </w:tc>
      </w:tr>
      <w:tr w:rsidR="00894BF8" w:rsidRPr="004214ED" w:rsidTr="00B676F8">
        <w:trPr>
          <w:trHeight w:val="336"/>
        </w:trPr>
        <w:tc>
          <w:tcPr>
            <w:tcW w:w="7363" w:type="dxa"/>
            <w:tcBorders>
              <w:right w:val="single" w:sz="4" w:space="0" w:color="000000"/>
            </w:tcBorders>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94BF8" w:rsidRPr="004214ED" w:rsidRDefault="00894BF8" w:rsidP="00B676F8">
            <w:pPr>
              <w:rPr>
                <w:rFonts w:ascii="Times New Roman" w:eastAsia="OfficinaSansBookC" w:hAnsi="Times New Roman" w:cs="Times New Roman"/>
                <w:sz w:val="24"/>
                <w:szCs w:val="24"/>
              </w:rPr>
            </w:pPr>
          </w:p>
        </w:tc>
      </w:tr>
      <w:tr w:rsidR="00894BF8" w:rsidRPr="004214ED" w:rsidTr="00B676F8">
        <w:trPr>
          <w:trHeight w:val="336"/>
        </w:trPr>
        <w:tc>
          <w:tcPr>
            <w:tcW w:w="7363" w:type="dxa"/>
            <w:tcBorders>
              <w:right w:val="single" w:sz="4" w:space="0" w:color="000000"/>
            </w:tcBorders>
            <w:vAlign w:val="center"/>
          </w:tcPr>
          <w:p w:rsidR="00894BF8" w:rsidRPr="004214ED" w:rsidRDefault="00894BF8" w:rsidP="00B676F8">
            <w:pPr>
              <w:ind w:firstLine="164"/>
              <w:rPr>
                <w:rFonts w:ascii="Times New Roman" w:eastAsia="OfficinaSansBookC" w:hAnsi="Times New Roman" w:cs="Times New Roman"/>
                <w:b/>
                <w:bCs/>
                <w:sz w:val="24"/>
                <w:szCs w:val="24"/>
              </w:rPr>
            </w:pPr>
            <w:r w:rsidRPr="004214ED">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894BF8" w:rsidRPr="004214ED" w:rsidRDefault="00894BF8" w:rsidP="00B676F8">
            <w:pPr>
              <w:jc w:val="center"/>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50</w:t>
            </w:r>
          </w:p>
        </w:tc>
      </w:tr>
      <w:tr w:rsidR="00894BF8" w:rsidRPr="004214ED" w:rsidTr="00B676F8">
        <w:trPr>
          <w:trHeight w:val="336"/>
        </w:trPr>
        <w:tc>
          <w:tcPr>
            <w:tcW w:w="7363" w:type="dxa"/>
            <w:tcBorders>
              <w:right w:val="single" w:sz="4" w:space="0" w:color="000000"/>
            </w:tcBorders>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94BF8" w:rsidRPr="004214ED" w:rsidRDefault="00894BF8" w:rsidP="00B676F8">
            <w:pPr>
              <w:rPr>
                <w:rFonts w:ascii="Times New Roman" w:eastAsia="OfficinaSansBookC" w:hAnsi="Times New Roman" w:cs="Times New Roman"/>
                <w:sz w:val="24"/>
                <w:szCs w:val="24"/>
              </w:rPr>
            </w:pP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теоретическое обучение</w:t>
            </w:r>
          </w:p>
        </w:tc>
        <w:tc>
          <w:tcPr>
            <w:tcW w:w="1976" w:type="dxa"/>
            <w:vAlign w:val="center"/>
          </w:tcPr>
          <w:p w:rsidR="00894BF8" w:rsidRPr="004214ED" w:rsidRDefault="00894BF8" w:rsidP="00B676F8">
            <w:pPr>
              <w:ind w:firstLine="709"/>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w:t>
            </w: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практические занятия</w:t>
            </w:r>
          </w:p>
        </w:tc>
        <w:tc>
          <w:tcPr>
            <w:tcW w:w="1976" w:type="dxa"/>
            <w:vAlign w:val="center"/>
          </w:tcPr>
          <w:p w:rsidR="00894BF8" w:rsidRPr="004214ED" w:rsidRDefault="00894BF8" w:rsidP="00B676F8">
            <w:pPr>
              <w:ind w:firstLine="709"/>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50</w:t>
            </w:r>
          </w:p>
        </w:tc>
      </w:tr>
      <w:tr w:rsidR="00894BF8" w:rsidRPr="004214ED" w:rsidTr="00B676F8">
        <w:trPr>
          <w:trHeight w:val="490"/>
        </w:trPr>
        <w:tc>
          <w:tcPr>
            <w:tcW w:w="7363" w:type="dxa"/>
            <w:vAlign w:val="center"/>
          </w:tcPr>
          <w:p w:rsidR="00894BF8" w:rsidRPr="004214ED" w:rsidRDefault="00894BF8" w:rsidP="00B676F8">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4214ED">
              <w:rPr>
                <w:rFonts w:ascii="Times New Roman" w:hAnsi="Times New Roman"/>
                <w:b/>
                <w:i/>
                <w:sz w:val="24"/>
                <w:szCs w:val="24"/>
                <w:lang w:eastAsia="ru-RU"/>
              </w:rPr>
              <w:t>Профессионально-ориентированное содержание</w:t>
            </w:r>
            <w:r w:rsidRPr="004214ED">
              <w:rPr>
                <w:rFonts w:ascii="Times New Roman" w:hAnsi="Times New Roman"/>
                <w:b/>
                <w:sz w:val="24"/>
                <w:szCs w:val="24"/>
                <w:lang w:eastAsia="ru-RU"/>
              </w:rPr>
              <w:t xml:space="preserve"> (содержание прикладного модуля)</w:t>
            </w:r>
          </w:p>
        </w:tc>
        <w:tc>
          <w:tcPr>
            <w:tcW w:w="1976" w:type="dxa"/>
            <w:vAlign w:val="center"/>
          </w:tcPr>
          <w:p w:rsidR="00894BF8" w:rsidRPr="004214ED" w:rsidRDefault="00894BF8" w:rsidP="00B676F8">
            <w:pPr>
              <w:ind w:firstLine="709"/>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20</w:t>
            </w:r>
          </w:p>
        </w:tc>
      </w:tr>
      <w:tr w:rsidR="00894BF8" w:rsidRPr="004214ED" w:rsidTr="00B676F8">
        <w:trPr>
          <w:trHeight w:val="490"/>
        </w:trPr>
        <w:tc>
          <w:tcPr>
            <w:tcW w:w="9339" w:type="dxa"/>
            <w:gridSpan w:val="2"/>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в т. ч.:</w:t>
            </w: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теоретическое обучение</w:t>
            </w:r>
          </w:p>
        </w:tc>
        <w:tc>
          <w:tcPr>
            <w:tcW w:w="1976" w:type="dxa"/>
            <w:vAlign w:val="center"/>
          </w:tcPr>
          <w:p w:rsidR="00894BF8" w:rsidRPr="004214ED" w:rsidRDefault="00894BF8" w:rsidP="00B676F8">
            <w:pPr>
              <w:ind w:firstLine="709"/>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w:t>
            </w:r>
          </w:p>
        </w:tc>
      </w:tr>
      <w:tr w:rsidR="00894BF8" w:rsidRPr="004214ED" w:rsidTr="00B676F8">
        <w:trPr>
          <w:trHeight w:val="490"/>
        </w:trPr>
        <w:tc>
          <w:tcPr>
            <w:tcW w:w="7363" w:type="dxa"/>
            <w:vAlign w:val="center"/>
          </w:tcPr>
          <w:p w:rsidR="00894BF8" w:rsidRPr="004214ED" w:rsidRDefault="00894BF8" w:rsidP="00B676F8">
            <w:pPr>
              <w:ind w:firstLine="164"/>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практические занятия</w:t>
            </w:r>
          </w:p>
        </w:tc>
        <w:tc>
          <w:tcPr>
            <w:tcW w:w="1976" w:type="dxa"/>
            <w:vAlign w:val="center"/>
          </w:tcPr>
          <w:p w:rsidR="00894BF8" w:rsidRPr="004214ED" w:rsidRDefault="00894BF8" w:rsidP="00B676F8">
            <w:pPr>
              <w:ind w:firstLine="709"/>
              <w:rPr>
                <w:rFonts w:ascii="Times New Roman" w:eastAsia="OfficinaSansBookC" w:hAnsi="Times New Roman" w:cs="Times New Roman"/>
                <w:sz w:val="24"/>
                <w:szCs w:val="24"/>
              </w:rPr>
            </w:pPr>
            <w:r w:rsidRPr="004214ED">
              <w:rPr>
                <w:rFonts w:ascii="Times New Roman" w:eastAsia="OfficinaSansBookC" w:hAnsi="Times New Roman" w:cs="Times New Roman"/>
                <w:sz w:val="24"/>
                <w:szCs w:val="24"/>
              </w:rPr>
              <w:t>20</w:t>
            </w:r>
          </w:p>
        </w:tc>
      </w:tr>
      <w:tr w:rsidR="00894BF8" w:rsidRPr="004214ED" w:rsidTr="00B676F8">
        <w:trPr>
          <w:trHeight w:val="331"/>
        </w:trPr>
        <w:tc>
          <w:tcPr>
            <w:tcW w:w="7363" w:type="dxa"/>
            <w:vAlign w:val="center"/>
          </w:tcPr>
          <w:p w:rsidR="00894BF8" w:rsidRPr="004214ED" w:rsidRDefault="00894BF8" w:rsidP="00B676F8">
            <w:pPr>
              <w:ind w:firstLine="164"/>
              <w:rPr>
                <w:rFonts w:ascii="Times New Roman" w:eastAsia="OfficinaSansBookC" w:hAnsi="Times New Roman" w:cs="Times New Roman"/>
                <w:i/>
                <w:sz w:val="24"/>
                <w:szCs w:val="24"/>
              </w:rPr>
            </w:pPr>
            <w:r w:rsidRPr="004214ED">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894BF8" w:rsidRPr="004214ED" w:rsidRDefault="00894BF8" w:rsidP="00B676F8">
            <w:pPr>
              <w:ind w:firstLine="709"/>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t>2</w:t>
            </w:r>
          </w:p>
        </w:tc>
      </w:tr>
    </w:tbl>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Times New Roman" w:hAnsi="OfficinaSansBookC" w:cs="Times New Roman"/>
          <w:bCs/>
          <w:i/>
          <w:sz w:val="24"/>
          <w:szCs w:val="24"/>
        </w:rPr>
      </w:pPr>
    </w:p>
    <w:p w:rsidR="00894BF8" w:rsidRPr="00CC2DF5" w:rsidRDefault="00894BF8" w:rsidP="00894BF8">
      <w:pPr>
        <w:spacing w:after="0"/>
        <w:ind w:firstLine="709"/>
        <w:rPr>
          <w:rFonts w:ascii="OfficinaSansBookC" w:eastAsia="OfficinaSansBookC" w:hAnsi="OfficinaSansBookC" w:cs="Times New Roman"/>
          <w:b/>
          <w:sz w:val="24"/>
          <w:szCs w:val="24"/>
        </w:rPr>
        <w:sectPr w:rsidR="00894BF8" w:rsidRPr="00CC2DF5" w:rsidSect="00B676F8">
          <w:pgSz w:w="11906" w:h="16838"/>
          <w:pgMar w:top="1134" w:right="850" w:bottom="284" w:left="1701" w:header="708" w:footer="708" w:gutter="0"/>
          <w:cols w:space="720"/>
          <w:docGrid w:linePitch="299"/>
        </w:sectPr>
      </w:pPr>
    </w:p>
    <w:p w:rsidR="00894BF8" w:rsidRPr="004214ED" w:rsidRDefault="00894BF8" w:rsidP="00876D83">
      <w:pPr>
        <w:spacing w:after="0"/>
        <w:ind w:firstLine="709"/>
        <w:jc w:val="center"/>
        <w:rPr>
          <w:rFonts w:ascii="Times New Roman" w:eastAsia="OfficinaSansBookC" w:hAnsi="Times New Roman" w:cs="Times New Roman"/>
          <w:b/>
          <w:sz w:val="24"/>
          <w:szCs w:val="24"/>
        </w:rPr>
      </w:pPr>
      <w:r w:rsidRPr="004214ED">
        <w:rPr>
          <w:rFonts w:ascii="Times New Roman" w:eastAsia="OfficinaSansBookC" w:hAnsi="Times New Roman" w:cs="Times New Roman"/>
          <w:b/>
          <w:sz w:val="24"/>
          <w:szCs w:val="24"/>
        </w:rPr>
        <w:lastRenderedPageBreak/>
        <w:t>2.2. Тематический план и содержание общеобразовательной дисциплины</w:t>
      </w:r>
      <w:bookmarkStart w:id="13" w:name="_heading=h.17dp8vu" w:colFirst="0" w:colLast="0"/>
      <w:bookmarkEnd w:id="13"/>
      <w:r w:rsidR="004214ED" w:rsidRPr="004214ED">
        <w:rPr>
          <w:rFonts w:ascii="Times New Roman" w:eastAsia="OfficinaSansBookC" w:hAnsi="Times New Roman" w:cs="Times New Roman"/>
          <w:b/>
          <w:sz w:val="24"/>
          <w:szCs w:val="24"/>
        </w:rPr>
        <w:t xml:space="preserve"> «Иностранный язык»</w:t>
      </w:r>
    </w:p>
    <w:tbl>
      <w:tblPr>
        <w:tblW w:w="15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63"/>
        <w:gridCol w:w="8867"/>
        <w:gridCol w:w="1168"/>
        <w:gridCol w:w="2378"/>
      </w:tblGrid>
      <w:tr w:rsidR="00894BF8" w:rsidRPr="00C47B8A" w:rsidTr="005D7114">
        <w:trPr>
          <w:trHeight w:val="20"/>
        </w:trPr>
        <w:tc>
          <w:tcPr>
            <w:tcW w:w="3085"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Наименование разделов и тем</w:t>
            </w:r>
          </w:p>
        </w:tc>
        <w:tc>
          <w:tcPr>
            <w:tcW w:w="8930" w:type="dxa"/>
            <w:gridSpan w:val="2"/>
            <w:tcBorders>
              <w:top w:val="single" w:sz="4" w:space="0" w:color="000000"/>
              <w:left w:val="single" w:sz="4" w:space="0" w:color="000000"/>
              <w:bottom w:val="single" w:sz="4" w:space="0" w:color="000000"/>
              <w:right w:val="single" w:sz="4" w:space="0" w:color="000000"/>
            </w:tcBorders>
          </w:tcPr>
          <w:p w:rsidR="00894BF8" w:rsidRPr="00C47B8A" w:rsidRDefault="00894BF8" w:rsidP="0089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 лабораторные и практические работы, самостоятельная работа обучающихся</w:t>
            </w:r>
            <w:r w:rsidRPr="00C47B8A">
              <w:rPr>
                <w:rFonts w:ascii="Times New Roman" w:eastAsia="OfficinaSansBookC" w:hAnsi="Times New Roman" w:cs="Times New Roman"/>
              </w:rPr>
              <w:t xml:space="preserve"> </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Объем часов</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 xml:space="preserve">Формируемые общие компетенции и профессиональные компетенции </w:t>
            </w:r>
          </w:p>
        </w:tc>
      </w:tr>
      <w:tr w:rsidR="00894BF8" w:rsidRPr="00C47B8A" w:rsidTr="005D7114">
        <w:trPr>
          <w:trHeight w:val="20"/>
        </w:trPr>
        <w:tc>
          <w:tcPr>
            <w:tcW w:w="3085"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1</w:t>
            </w:r>
          </w:p>
        </w:tc>
        <w:tc>
          <w:tcPr>
            <w:tcW w:w="8930" w:type="dxa"/>
            <w:gridSpan w:val="2"/>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2</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3</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r>
      <w:tr w:rsidR="00894BF8" w:rsidRPr="00C47B8A" w:rsidTr="00894BF8">
        <w:trPr>
          <w:trHeight w:val="20"/>
        </w:trPr>
        <w:tc>
          <w:tcPr>
            <w:tcW w:w="15561" w:type="dxa"/>
            <w:gridSpan w:val="5"/>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rPr>
            </w:pPr>
            <w:r w:rsidRPr="00C47B8A">
              <w:rPr>
                <w:rFonts w:ascii="Times New Roman" w:eastAsia="OfficinaSansBookC" w:hAnsi="Times New Roman" w:cs="Times New Roman"/>
                <w:b/>
              </w:rPr>
              <w:t>Основное содержание</w:t>
            </w:r>
          </w:p>
        </w:tc>
      </w:tr>
      <w:tr w:rsidR="00894BF8" w:rsidRPr="00C47B8A" w:rsidTr="005D7114">
        <w:trPr>
          <w:trHeight w:val="20"/>
        </w:trPr>
        <w:tc>
          <w:tcPr>
            <w:tcW w:w="3148" w:type="dxa"/>
            <w:gridSpan w:val="2"/>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Входное тестирование</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Диагностика входного уровня владения иностранным языком обучающегося</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 Лексико-грамматический тест</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 xml:space="preserve">- Устное собеседование </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2</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Раздел 1.</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Иностранный язык для общих целей</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color w:val="FF0000"/>
              </w:rPr>
            </w:pPr>
            <w:r w:rsidRPr="00C47B8A">
              <w:rPr>
                <w:rFonts w:ascii="Times New Roman" w:eastAsia="OfficinaSansBookC" w:hAnsi="Times New Roman" w:cs="Times New Roman"/>
                <w:b/>
              </w:rPr>
              <w:t>48</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ОК01, ОК02, ОК04</w:t>
            </w: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Тема № 1.1</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Повседневная жизнь семьи. Внешность и характер членов семьи</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ОК01, ОК02, ОК04</w:t>
            </w: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p w:rsidR="00894BF8" w:rsidRPr="00C47B8A" w:rsidRDefault="00894BF8" w:rsidP="00B676F8">
            <w:pPr>
              <w:spacing w:line="240" w:lineRule="auto"/>
              <w:rPr>
                <w:rFonts w:ascii="Times New Roman" w:eastAsia="OfficinaSansBookC" w:hAnsi="Times New Roman" w:cs="Times New Roman"/>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города;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национальности;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числительные;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члены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семьи</w:t>
            </w:r>
            <w:r w:rsidRPr="00C47B8A">
              <w:rPr>
                <w:rFonts w:ascii="Times New Roman" w:eastAsia="OfficinaSansBookC" w:hAnsi="Times New Roman" w:cs="Times New Roman"/>
                <w:color w:val="000000"/>
                <w:lang w:val="en-US"/>
              </w:rPr>
              <w:t xml:space="preserve"> (mother-in-law/nephew/stepmother,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внешность</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человека</w:t>
            </w:r>
            <w:r w:rsidRPr="00C47B8A">
              <w:rPr>
                <w:rFonts w:ascii="Times New Roman" w:eastAsia="OfficinaSansBookC" w:hAnsi="Times New Roman" w:cs="Times New Roman"/>
                <w:color w:val="000000"/>
                <w:lang w:val="en-US"/>
              </w:rPr>
              <w:t xml:space="preserve"> (high: shot, medium high, tall/nose: hooked, crooked,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личные качества человека (confident, shy, successful,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названия</w:t>
            </w:r>
            <w:r w:rsidR="00876D83">
              <w:rPr>
                <w:rFonts w:ascii="Times New Roman" w:eastAsia="OfficinaSansBookC" w:hAnsi="Times New Roman" w:cs="Times New Roman"/>
                <w:color w:val="000000"/>
              </w:rPr>
              <w:t xml:space="preserve"> </w:t>
            </w:r>
            <w:r w:rsidRPr="00C47B8A">
              <w:rPr>
                <w:rFonts w:ascii="Times New Roman" w:eastAsia="OfficinaSansBookC" w:hAnsi="Times New Roman" w:cs="Times New Roman"/>
                <w:color w:val="000000"/>
              </w:rPr>
              <w:t>профессий</w:t>
            </w:r>
            <w:r w:rsidR="00876D83">
              <w:rPr>
                <w:rFonts w:ascii="Times New Roman" w:eastAsia="OfficinaSansBookC" w:hAnsi="Times New Roman" w:cs="Times New Roman"/>
                <w:color w:val="000000"/>
              </w:rPr>
              <w:t xml:space="preserve"> </w:t>
            </w:r>
            <w:r w:rsidRPr="00C47B8A">
              <w:rPr>
                <w:rFonts w:ascii="Times New Roman" w:eastAsia="OfficinaSansBookC" w:hAnsi="Times New Roman" w:cs="Times New Roman"/>
                <w:color w:val="000000"/>
              </w:rPr>
              <w:t>и технических специальностей (</w:t>
            </w:r>
            <w:r w:rsidRPr="00C47B8A">
              <w:rPr>
                <w:rFonts w:ascii="Times New Roman" w:eastAsia="OfficinaSansBookC" w:hAnsi="Times New Roman" w:cs="Times New Roman"/>
                <w:color w:val="000000"/>
                <w:lang w:val="en-US"/>
              </w:rPr>
              <w:t>electrician</w:t>
            </w:r>
            <w:r w:rsidRPr="00C47B8A">
              <w:rPr>
                <w:rFonts w:ascii="Times New Roman" w:eastAsia="OfficinaSansBookC" w:hAnsi="Times New Roman" w:cs="Times New Roman"/>
                <w:color w:val="000000"/>
              </w:rPr>
              <w:t>,</w:t>
            </w:r>
            <w:r w:rsidR="00876D83">
              <w:rPr>
                <w:rFonts w:ascii="Times New Roman" w:eastAsia="OfficinaSansBookC" w:hAnsi="Times New Roman" w:cs="Times New Roman"/>
                <w:color w:val="000000"/>
              </w:rPr>
              <w:t xml:space="preserve"> </w:t>
            </w:r>
            <w:r w:rsidRPr="00C47B8A">
              <w:rPr>
                <w:rFonts w:ascii="Times New Roman" w:eastAsia="OfficinaSansBookC" w:hAnsi="Times New Roman" w:cs="Times New Roman"/>
                <w:color w:val="000000"/>
                <w:lang w:val="en-US"/>
              </w:rPr>
              <w:t>engineer</w:t>
            </w:r>
            <w:r w:rsidRPr="00C47B8A">
              <w:rPr>
                <w:rFonts w:ascii="Times New Roman" w:eastAsia="OfficinaSansBookC" w:hAnsi="Times New Roman" w:cs="Times New Roman"/>
                <w:color w:val="000000"/>
              </w:rPr>
              <w:t>,</w:t>
            </w:r>
            <w:r w:rsidRPr="00C47B8A">
              <w:rPr>
                <w:rFonts w:ascii="Times New Roman" w:eastAsia="OfficinaSansBookC" w:hAnsi="Times New Roman" w:cs="Times New Roman"/>
                <w:color w:val="000000"/>
                <w:lang w:val="en-US"/>
              </w:rPr>
              <w:t>businessman</w:t>
            </w:r>
            <w:r w:rsidRPr="00C47B8A">
              <w:rPr>
                <w:rFonts w:ascii="Times New Roman" w:eastAsia="OfficinaSansBookC" w:hAnsi="Times New Roman" w:cs="Times New Roman"/>
                <w:color w:val="000000"/>
              </w:rPr>
              <w:t xml:space="preserve">, </w:t>
            </w:r>
            <w:r w:rsidRPr="00C47B8A">
              <w:rPr>
                <w:rFonts w:ascii="Times New Roman" w:eastAsia="OfficinaSansBookC" w:hAnsi="Times New Roman" w:cs="Times New Roman"/>
                <w:color w:val="000000"/>
                <w:lang w:val="en-US"/>
              </w:rPr>
              <w:t>etc</w:t>
            </w:r>
            <w:r w:rsidRPr="00C47B8A">
              <w:rPr>
                <w:rFonts w:ascii="Times New Roman" w:eastAsia="OfficinaSansBookC" w:hAnsi="Times New Roman" w:cs="Times New Roman"/>
                <w:color w:val="000000"/>
              </w:rPr>
              <w:t>)</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глаголы tobe, tohave, todo (их значения как смысловых глаголов и функции как вспомогательных).</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простое настоящее время (образование и функции в страдательном залоге; чтение и правописание окончаний, слова-маркеры времени);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 xml:space="preserve">степени сравнения прилагательных и их правописание; </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местоимения личные, притяжательные, указательные, возвратные;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модальные глаголы и их эквиваленты.</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Фонетика: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rPr>
            </w:pPr>
            <w:r w:rsidRPr="00C47B8A">
              <w:rPr>
                <w:rFonts w:ascii="Times New Roman" w:eastAsia="OfficinaSansBookC" w:hAnsi="Times New Roman" w:cs="Times New Roman"/>
                <w:color w:val="000000"/>
              </w:rPr>
              <w:t>Правила чтения. Звуки. Транскрипция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1.Приветствие, прощание. Представление себя и других людей в официальной и неофициальной обстановке.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2. Отношения поколений в семье.</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3. Описание внешности и характера человека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Тема № 1.2</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lastRenderedPageBreak/>
              <w:t>Молодёжь в современном обществе. Досуг молодёжи: увлечения и интересы</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lastRenderedPageBreak/>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рутина</w:t>
            </w:r>
            <w:r w:rsidRPr="00C47B8A">
              <w:rPr>
                <w:rFonts w:ascii="Times New Roman" w:eastAsia="OfficinaSansBookC" w:hAnsi="Times New Roman" w:cs="Times New Roman"/>
                <w:color w:val="000000"/>
                <w:lang w:val="en-US"/>
              </w:rPr>
              <w:t xml:space="preserve"> (go to college, have breakfast, take a shower,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наречия</w:t>
            </w:r>
            <w:r w:rsidRPr="00C47B8A">
              <w:rPr>
                <w:rFonts w:ascii="Times New Roman" w:eastAsia="OfficinaSansBookC" w:hAnsi="Times New Roman" w:cs="Times New Roman"/>
                <w:color w:val="000000"/>
                <w:lang w:val="en-US"/>
              </w:rPr>
              <w:t xml:space="preserve"> (always, never, rarely, sometimes, etc.)</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предлоги времени;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простое настоящее время и простое продолжительное время (их образование и функции в действительном залоге)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глагол с инфинитивом;</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сослагательное наклонение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love/like/enjoy + Infinitive/-ing, типы вопросов, способы выражения будущего времени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1. </w:t>
            </w:r>
            <w:r w:rsidRPr="00C47B8A">
              <w:rPr>
                <w:rFonts w:ascii="Times New Roman" w:eastAsia="OfficinaSansBookC" w:hAnsi="Times New Roman" w:cs="Times New Roman"/>
                <w:i/>
              </w:rPr>
              <w:t xml:space="preserve">Рабочий день </w:t>
            </w:r>
            <w:r w:rsidR="00B676F8">
              <w:rPr>
                <w:rFonts w:ascii="Times New Roman" w:eastAsia="OfficinaSansBookC" w:hAnsi="Times New Roman" w:cs="Times New Roman"/>
                <w:i/>
              </w:rPr>
              <w:t>электромонтажника</w:t>
            </w:r>
            <w:r w:rsidRPr="00C47B8A">
              <w:rPr>
                <w:rFonts w:ascii="Times New Roman" w:eastAsia="OfficinaSansBookC" w:hAnsi="Times New Roman" w:cs="Times New Roman"/>
              </w:rPr>
              <w:t xml:space="preserve"> </w:t>
            </w:r>
            <w:r>
              <w:rPr>
                <w:rFonts w:ascii="Times New Roman" w:eastAsia="OfficinaSansBookC" w:hAnsi="Times New Roman" w:cs="Times New Roman"/>
              </w:rPr>
              <w:t xml:space="preserve">(реализуется в лаборатории </w:t>
            </w:r>
            <w:r w:rsidRPr="00C47B8A">
              <w:rPr>
                <w:rFonts w:ascii="Times New Roman" w:eastAsia="OfficinaSansBookC" w:hAnsi="Times New Roman" w:cs="Times New Roman"/>
              </w:rPr>
              <w:t>ЦОС</w:t>
            </w:r>
            <w:r>
              <w:rPr>
                <w:rFonts w:ascii="Times New Roman" w:eastAsia="OfficinaSansBookC" w:hAnsi="Times New Roman" w:cs="Times New Roman"/>
              </w:rPr>
              <w:t>)</w:t>
            </w:r>
            <w:r w:rsidRPr="00C47B8A">
              <w:rPr>
                <w:rFonts w:ascii="Times New Roman" w:eastAsia="OfficinaSansBookC" w:hAnsi="Times New Roman" w:cs="Times New Roman"/>
              </w:rPr>
              <w:t xml:space="preserve">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2. Досуг. Хобби.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3. Активный и пассивный отдых</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Тема № 1.3</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Условия проживания в городской и сельской местности</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здания</w:t>
            </w:r>
            <w:r w:rsidRPr="00C47B8A">
              <w:rPr>
                <w:rFonts w:ascii="Times New Roman" w:eastAsia="OfficinaSansBookC" w:hAnsi="Times New Roman" w:cs="Times New Roman"/>
                <w:color w:val="000000"/>
                <w:lang w:val="en-US"/>
              </w:rPr>
              <w:t xml:space="preserve"> (attached house, apartment,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комнаты</w:t>
            </w:r>
            <w:r w:rsidRPr="00C47B8A">
              <w:rPr>
                <w:rFonts w:ascii="Times New Roman" w:eastAsia="OfficinaSansBookC" w:hAnsi="Times New Roman" w:cs="Times New Roman"/>
                <w:color w:val="000000"/>
                <w:lang w:val="en-US"/>
              </w:rPr>
              <w:t xml:space="preserve"> (living-room, kitchen,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обстановка</w:t>
            </w:r>
            <w:r w:rsidRPr="00C47B8A">
              <w:rPr>
                <w:rFonts w:ascii="Times New Roman" w:eastAsia="OfficinaSansBookC" w:hAnsi="Times New Roman" w:cs="Times New Roman"/>
                <w:color w:val="000000"/>
                <w:lang w:val="en-US"/>
              </w:rPr>
              <w:t xml:space="preserve"> (armchair, sofa, carpet,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техника</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и</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оборудование</w:t>
            </w:r>
            <w:r w:rsidRPr="00C47B8A">
              <w:rPr>
                <w:rFonts w:ascii="Times New Roman" w:eastAsia="OfficinaSansBookC" w:hAnsi="Times New Roman" w:cs="Times New Roman"/>
                <w:color w:val="000000"/>
                <w:lang w:val="en-US"/>
              </w:rPr>
              <w:t xml:space="preserve"> (flat-screen TV, camera, computer,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условия</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жизни</w:t>
            </w:r>
            <w:r w:rsidRPr="00C47B8A">
              <w:rPr>
                <w:rFonts w:ascii="Times New Roman" w:eastAsia="OfficinaSansBookC" w:hAnsi="Times New Roman" w:cs="Times New Roman"/>
                <w:color w:val="000000"/>
                <w:lang w:val="en-US"/>
              </w:rPr>
              <w:t xml:space="preserve"> (comfortable, close, nice,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места</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в</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городе</w:t>
            </w:r>
            <w:r w:rsidRPr="00C47B8A">
              <w:rPr>
                <w:rFonts w:ascii="Times New Roman" w:eastAsia="OfficinaSansBookC" w:hAnsi="Times New Roman" w:cs="Times New Roman"/>
                <w:color w:val="000000"/>
                <w:lang w:val="en-US"/>
              </w:rPr>
              <w:t xml:space="preserve"> (city centre, church, square, etc.);</w:t>
            </w:r>
          </w:p>
          <w:p w:rsidR="00894BF8" w:rsidRPr="00C47B8A" w:rsidRDefault="00894BF8" w:rsidP="00B676F8">
            <w:pPr>
              <w:tabs>
                <w:tab w:val="left" w:pos="316"/>
              </w:tabs>
              <w:spacing w:after="0" w:line="240" w:lineRule="auto"/>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оборот thereis/are;</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неопределённые местоимения some/any/one и их производные.</w:t>
            </w:r>
          </w:p>
          <w:p w:rsidR="00894BF8" w:rsidRPr="00C47B8A" w:rsidRDefault="00876D83"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П</w:t>
            </w:r>
            <w:r w:rsidR="00894BF8" w:rsidRPr="00C47B8A">
              <w:rPr>
                <w:rFonts w:ascii="Times New Roman" w:eastAsia="OfficinaSansBookC" w:hAnsi="Times New Roman" w:cs="Times New Roman"/>
                <w:color w:val="000000"/>
              </w:rPr>
              <w:t>редлог</w:t>
            </w:r>
            <w:r>
              <w:rPr>
                <w:rFonts w:ascii="Times New Roman" w:eastAsia="OfficinaSansBookC" w:hAnsi="Times New Roman" w:cs="Times New Roman"/>
                <w:color w:val="000000"/>
              </w:rPr>
              <w:t xml:space="preserve"> </w:t>
            </w:r>
            <w:r w:rsidR="00894BF8" w:rsidRPr="00C47B8A">
              <w:rPr>
                <w:rFonts w:ascii="Times New Roman" w:eastAsia="OfficinaSansBookC" w:hAnsi="Times New Roman" w:cs="Times New Roman"/>
                <w:color w:val="000000"/>
              </w:rPr>
              <w:t>и</w:t>
            </w:r>
            <w:r>
              <w:rPr>
                <w:rFonts w:ascii="Times New Roman" w:eastAsia="OfficinaSansBookC" w:hAnsi="Times New Roman" w:cs="Times New Roman"/>
                <w:color w:val="000000"/>
              </w:rPr>
              <w:t xml:space="preserve"> </w:t>
            </w:r>
            <w:r w:rsidR="00894BF8" w:rsidRPr="00C47B8A">
              <w:rPr>
                <w:rFonts w:ascii="Times New Roman" w:eastAsia="OfficinaSansBookC" w:hAnsi="Times New Roman" w:cs="Times New Roman"/>
                <w:color w:val="000000"/>
              </w:rPr>
              <w:t>направления</w:t>
            </w:r>
            <w:r w:rsidR="00894BF8" w:rsidRPr="00C47B8A">
              <w:rPr>
                <w:rFonts w:ascii="Times New Roman" w:eastAsia="OfficinaSansBookC" w:hAnsi="Times New Roman" w:cs="Times New Roman"/>
                <w:color w:val="000000"/>
                <w:lang w:val="en-US"/>
              </w:rPr>
              <w:t xml:space="preserve"> (forward, past, opposite, etc.);</w:t>
            </w:r>
          </w:p>
          <w:p w:rsidR="00894BF8" w:rsidRPr="00C47B8A" w:rsidRDefault="00876D83"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М</w:t>
            </w:r>
            <w:r w:rsidR="00894BF8" w:rsidRPr="00C47B8A">
              <w:rPr>
                <w:rFonts w:ascii="Times New Roman" w:eastAsia="OfficinaSansBookC" w:hAnsi="Times New Roman" w:cs="Times New Roman"/>
                <w:color w:val="000000"/>
              </w:rPr>
              <w:t>одальные</w:t>
            </w:r>
            <w:r w:rsidRPr="00876D83">
              <w:rPr>
                <w:rFonts w:ascii="Times New Roman" w:eastAsia="OfficinaSansBookC" w:hAnsi="Times New Roman" w:cs="Times New Roman"/>
                <w:color w:val="000000"/>
                <w:lang w:val="en-US"/>
              </w:rPr>
              <w:t xml:space="preserve"> </w:t>
            </w:r>
            <w:r w:rsidR="00894BF8" w:rsidRPr="00C47B8A">
              <w:rPr>
                <w:rFonts w:ascii="Times New Roman" w:eastAsia="OfficinaSansBookC" w:hAnsi="Times New Roman" w:cs="Times New Roman"/>
                <w:color w:val="000000"/>
              </w:rPr>
              <w:t>глаголы</w:t>
            </w:r>
            <w:r w:rsidRPr="00876D83">
              <w:rPr>
                <w:rFonts w:ascii="Times New Roman" w:eastAsia="OfficinaSansBookC" w:hAnsi="Times New Roman" w:cs="Times New Roman"/>
                <w:color w:val="000000"/>
                <w:lang w:val="en-US"/>
              </w:rPr>
              <w:t xml:space="preserve"> </w:t>
            </w:r>
            <w:r w:rsidR="00894BF8" w:rsidRPr="00C47B8A">
              <w:rPr>
                <w:rFonts w:ascii="Times New Roman" w:eastAsia="OfficinaSansBookC" w:hAnsi="Times New Roman" w:cs="Times New Roman"/>
                <w:color w:val="000000"/>
              </w:rPr>
              <w:t>в</w:t>
            </w:r>
            <w:r w:rsidRPr="00876D83">
              <w:rPr>
                <w:rFonts w:ascii="Times New Roman" w:eastAsia="OfficinaSansBookC" w:hAnsi="Times New Roman" w:cs="Times New Roman"/>
                <w:color w:val="000000"/>
                <w:lang w:val="en-US"/>
              </w:rPr>
              <w:t xml:space="preserve"> </w:t>
            </w:r>
            <w:r w:rsidR="00894BF8" w:rsidRPr="00C47B8A">
              <w:rPr>
                <w:rFonts w:ascii="Times New Roman" w:eastAsia="OfficinaSansBookC" w:hAnsi="Times New Roman" w:cs="Times New Roman"/>
                <w:color w:val="000000"/>
              </w:rPr>
              <w:t>этикетных</w:t>
            </w:r>
            <w:r w:rsidRPr="00876D83">
              <w:rPr>
                <w:rFonts w:ascii="Times New Roman" w:eastAsia="OfficinaSansBookC" w:hAnsi="Times New Roman" w:cs="Times New Roman"/>
                <w:color w:val="000000"/>
                <w:lang w:val="en-US"/>
              </w:rPr>
              <w:t xml:space="preserve"> </w:t>
            </w:r>
            <w:r w:rsidR="00894BF8" w:rsidRPr="00C47B8A">
              <w:rPr>
                <w:rFonts w:ascii="Times New Roman" w:eastAsia="OfficinaSansBookC" w:hAnsi="Times New Roman" w:cs="Times New Roman"/>
                <w:color w:val="000000"/>
              </w:rPr>
              <w:t>формулах</w:t>
            </w:r>
            <w:r w:rsidR="00894BF8" w:rsidRPr="00C47B8A">
              <w:rPr>
                <w:rFonts w:ascii="Times New Roman" w:eastAsia="OfficinaSansBookC" w:hAnsi="Times New Roman" w:cs="Times New Roman"/>
                <w:color w:val="000000"/>
                <w:lang w:val="en-US"/>
              </w:rPr>
              <w:t xml:space="preserve"> (Can/may I help you?, Should you have any questions ___, Should you need any further information ___ </w:t>
            </w:r>
            <w:r w:rsidR="00894BF8" w:rsidRPr="00C47B8A">
              <w:rPr>
                <w:rFonts w:ascii="Times New Roman" w:eastAsia="OfficinaSansBookC" w:hAnsi="Times New Roman" w:cs="Times New Roman"/>
                <w:color w:val="000000"/>
              </w:rPr>
              <w:t>и</w:t>
            </w:r>
            <w:r w:rsidR="00894BF8" w:rsidRPr="00C47B8A">
              <w:rPr>
                <w:rFonts w:ascii="Times New Roman" w:eastAsia="OfficinaSansBookC" w:hAnsi="Times New Roman" w:cs="Times New Roman"/>
                <w:color w:val="000000"/>
                <w:lang w:val="en-US"/>
              </w:rPr>
              <w:t xml:space="preserve"> </w:t>
            </w:r>
            <w:r w:rsidR="00894BF8" w:rsidRPr="00C47B8A">
              <w:rPr>
                <w:rFonts w:ascii="Times New Roman" w:eastAsia="OfficinaSansBookC" w:hAnsi="Times New Roman" w:cs="Times New Roman"/>
                <w:color w:val="000000"/>
              </w:rPr>
              <w:t>др</w:t>
            </w:r>
            <w:r w:rsidR="00894BF8" w:rsidRPr="00C47B8A">
              <w:rPr>
                <w:rFonts w:ascii="Times New Roman" w:eastAsia="OfficinaSansBookC" w:hAnsi="Times New Roman" w:cs="Times New Roman"/>
                <w:color w:val="000000"/>
                <w:lang w:val="en-US"/>
              </w:rPr>
              <w:t>.);</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специальные вопросы;</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вопросительные предложения – формулы вежливости (Couldyou ___, please? Wouldyoulike ___? Shall I___?);</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наречия, обозначающие направление</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876D83">
        <w:trPr>
          <w:trHeight w:val="1266"/>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1.Особенности проживания в городе. Инфраструктура. Как спросить и указать дорогу.</w:t>
            </w:r>
          </w:p>
          <w:p w:rsidR="00894BF8" w:rsidRPr="00C47B8A" w:rsidRDefault="00894BF8" w:rsidP="00B676F8">
            <w:pPr>
              <w:spacing w:after="0" w:line="240" w:lineRule="auto"/>
              <w:jc w:val="both"/>
              <w:rPr>
                <w:rFonts w:ascii="Times New Roman" w:eastAsia="OfficinaSansBookC" w:hAnsi="Times New Roman" w:cs="Times New Roman"/>
                <w:i/>
              </w:rPr>
            </w:pPr>
            <w:r w:rsidRPr="00C47B8A">
              <w:rPr>
                <w:rFonts w:ascii="Times New Roman" w:eastAsia="OfficinaSansBookC" w:hAnsi="Times New Roman" w:cs="Times New Roman"/>
              </w:rPr>
              <w:t>2.</w:t>
            </w:r>
            <w:r w:rsidRPr="00C47B8A">
              <w:rPr>
                <w:rFonts w:ascii="Times New Roman" w:eastAsia="OfficinaSansBookC" w:hAnsi="Times New Roman" w:cs="Times New Roman"/>
                <w:i/>
              </w:rPr>
              <w:t>Описание «умный дом»</w:t>
            </w:r>
            <w:r w:rsidRPr="00C47B8A">
              <w:rPr>
                <w:rFonts w:ascii="Times New Roman" w:eastAsia="OfficinaSansBookC" w:hAnsi="Times New Roman" w:cs="Times New Roman"/>
              </w:rPr>
              <w:t xml:space="preserve"> .Описание техникума (здание, обстановка, условия жизни, техника, оборудование). </w:t>
            </w:r>
            <w:r w:rsidRPr="00C47B8A">
              <w:rPr>
                <w:rFonts w:ascii="Times New Roman" w:eastAsia="OfficinaSansBookC" w:hAnsi="Times New Roman" w:cs="Times New Roman"/>
                <w:i/>
              </w:rPr>
              <w:t xml:space="preserve">Описание лаборатории электрика </w:t>
            </w:r>
          </w:p>
          <w:p w:rsidR="00894BF8" w:rsidRPr="00C47B8A" w:rsidRDefault="00894BF8" w:rsidP="00B676F8">
            <w:pPr>
              <w:pStyle w:val="a9"/>
              <w:spacing w:after="0" w:line="240" w:lineRule="auto"/>
              <w:rPr>
                <w:rFonts w:ascii="Times New Roman" w:hAnsi="Times New Roman"/>
                <w:i/>
                <w:iCs/>
                <w:lang w:eastAsia="en-US"/>
              </w:rPr>
            </w:pPr>
            <w:r w:rsidRPr="00C47B8A">
              <w:rPr>
                <w:rFonts w:ascii="Times New Roman" w:eastAsia="OfficinaSansBookC" w:hAnsi="Times New Roman"/>
                <w:i/>
              </w:rPr>
              <w:t>(</w:t>
            </w:r>
            <w:r w:rsidRPr="00C47B8A">
              <w:rPr>
                <w:rFonts w:ascii="Times New Roman" w:hAnsi="Times New Roman"/>
                <w:i/>
                <w:lang w:eastAsia="en-US"/>
              </w:rPr>
              <w:t>Применение электротехнических терминов на иностранном языке).</w:t>
            </w:r>
            <w:r w:rsidRPr="00C47B8A">
              <w:rPr>
                <w:rFonts w:ascii="Times New Roman" w:hAnsi="Times New Roman"/>
                <w:lang w:eastAsia="en-US"/>
              </w:rPr>
              <w:t xml:space="preserve"> Использование конструкции </w:t>
            </w:r>
            <w:r w:rsidRPr="00C47B8A">
              <w:rPr>
                <w:rFonts w:ascii="Times New Roman" w:hAnsi="Times New Roman"/>
                <w:i/>
                <w:iCs/>
                <w:lang w:val="en-US" w:eastAsia="en-US"/>
              </w:rPr>
              <w:t>There</w:t>
            </w:r>
            <w:r w:rsidRPr="00C47B8A">
              <w:rPr>
                <w:rFonts w:ascii="Times New Roman" w:hAnsi="Times New Roman"/>
                <w:i/>
                <w:iCs/>
                <w:lang w:eastAsia="en-US"/>
              </w:rPr>
              <w:t>’</w:t>
            </w:r>
            <w:r w:rsidRPr="00C47B8A">
              <w:rPr>
                <w:rFonts w:ascii="Times New Roman" w:hAnsi="Times New Roman"/>
                <w:i/>
                <w:iCs/>
                <w:lang w:val="en-US" w:eastAsia="en-US"/>
              </w:rPr>
              <w:t>s</w:t>
            </w:r>
            <w:r w:rsidRPr="00C47B8A">
              <w:rPr>
                <w:rFonts w:ascii="Times New Roman" w:hAnsi="Times New Roman"/>
                <w:i/>
                <w:iCs/>
                <w:lang w:eastAsia="en-US"/>
              </w:rPr>
              <w:t>/</w:t>
            </w:r>
            <w:r w:rsidRPr="00C47B8A">
              <w:rPr>
                <w:rFonts w:ascii="Times New Roman" w:hAnsi="Times New Roman"/>
                <w:i/>
                <w:iCs/>
                <w:lang w:val="en-US" w:eastAsia="en-US"/>
              </w:rPr>
              <w:t>There</w:t>
            </w:r>
            <w:r w:rsidRPr="00C47B8A">
              <w:rPr>
                <w:rFonts w:ascii="Times New Roman" w:hAnsi="Times New Roman"/>
                <w:i/>
                <w:iCs/>
                <w:lang w:eastAsia="en-US"/>
              </w:rPr>
              <w:t>’</w:t>
            </w:r>
            <w:r w:rsidRPr="00C47B8A">
              <w:rPr>
                <w:rFonts w:ascii="Times New Roman" w:hAnsi="Times New Roman"/>
                <w:i/>
                <w:iCs/>
                <w:lang w:val="en-US" w:eastAsia="en-US"/>
              </w:rPr>
              <w:t>re</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lang w:val="en-US"/>
              </w:rPr>
            </w:pPr>
          </w:p>
          <w:p w:rsidR="00894BF8" w:rsidRPr="00C47B8A" w:rsidRDefault="00894BF8" w:rsidP="00B676F8">
            <w:pPr>
              <w:spacing w:after="0" w:line="240" w:lineRule="auto"/>
              <w:jc w:val="center"/>
              <w:rPr>
                <w:rFonts w:ascii="Times New Roman" w:eastAsia="OfficinaSansBookC" w:hAnsi="Times New Roman" w:cs="Times New Roman"/>
                <w:lang w:val="en-US"/>
              </w:rPr>
            </w:pPr>
            <w:r w:rsidRPr="00C47B8A">
              <w:rPr>
                <w:rFonts w:ascii="Times New Roman" w:eastAsia="OfficinaSansBookC" w:hAnsi="Times New Roman" w:cs="Times New Roman"/>
                <w:lang w:val="en-US"/>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lastRenderedPageBreak/>
              <w:t>Тема № 1.4</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Покупки: одежда, обувь и продукты питания</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val="restart"/>
            <w:tcBorders>
              <w:top w:val="single" w:sz="4" w:space="0" w:color="000000"/>
              <w:left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виды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магазинов</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и</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отделы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в</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магазине</w:t>
            </w:r>
            <w:r w:rsidRPr="00C47B8A">
              <w:rPr>
                <w:rFonts w:ascii="Times New Roman" w:eastAsia="OfficinaSansBookC" w:hAnsi="Times New Roman" w:cs="Times New Roman"/>
                <w:color w:val="000000"/>
                <w:lang w:val="en-US"/>
              </w:rPr>
              <w:t xml:space="preserve"> (shopping mall, department store, dairy produce,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товары</w:t>
            </w:r>
            <w:r w:rsidRPr="00C47B8A">
              <w:rPr>
                <w:rFonts w:ascii="Times New Roman" w:eastAsia="OfficinaSansBookC" w:hAnsi="Times New Roman" w:cs="Times New Roman"/>
                <w:color w:val="000000"/>
                <w:lang w:val="en-US"/>
              </w:rPr>
              <w:t xml:space="preserve"> (juice, soap, milk, bread, butter, sandwich, a bottle of milk,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одежда</w:t>
            </w:r>
            <w:r w:rsidRPr="00C47B8A">
              <w:rPr>
                <w:rFonts w:ascii="Times New Roman" w:eastAsia="OfficinaSansBookC" w:hAnsi="Times New Roman" w:cs="Times New Roman"/>
                <w:color w:val="000000"/>
                <w:lang w:val="en-US"/>
              </w:rPr>
              <w:t xml:space="preserve"> (trousers, a sweater, a blouse, a tie, a skirt, etc)</w:t>
            </w:r>
          </w:p>
          <w:p w:rsidR="00894BF8" w:rsidRPr="00C47B8A" w:rsidRDefault="00894BF8" w:rsidP="00B676F8">
            <w:pPr>
              <w:tabs>
                <w:tab w:val="left" w:pos="316"/>
              </w:tabs>
              <w:spacing w:after="0" w:line="240" w:lineRule="auto"/>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существительные исчисляемые и неисчисляемые;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употребление</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слов</w:t>
            </w:r>
            <w:r w:rsidRPr="00C47B8A">
              <w:rPr>
                <w:rFonts w:ascii="Times New Roman" w:eastAsia="OfficinaSansBookC" w:hAnsi="Times New Roman" w:cs="Times New Roman"/>
                <w:color w:val="000000"/>
                <w:lang w:val="en-US"/>
              </w:rPr>
              <w:t xml:space="preserve"> many, much, a lot of, little, few, a few </w:t>
            </w:r>
            <w:r w:rsidRPr="00C47B8A">
              <w:rPr>
                <w:rFonts w:ascii="Times New Roman" w:eastAsia="OfficinaSansBookC" w:hAnsi="Times New Roman" w:cs="Times New Roman"/>
                <w:color w:val="000000"/>
              </w:rPr>
              <w:t>с</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существительными</w:t>
            </w:r>
            <w:r w:rsidRPr="00C47B8A">
              <w:rPr>
                <w:rFonts w:ascii="Times New Roman" w:eastAsia="OfficinaSansBookC" w:hAnsi="Times New Roman" w:cs="Times New Roman"/>
                <w:color w:val="000000"/>
                <w:lang w:val="en-US"/>
              </w:rPr>
              <w:t>;</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 xml:space="preserve">артикли: определенный, неопределенный, нулевой; </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чтение артиклей;</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арифметические действия и вычисления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c>
          <w:tcPr>
            <w:tcW w:w="2378" w:type="dxa"/>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1. Виды магазинов. Ассортимент товаров.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2. Совершение покупок в продуктовом магазине</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3. Совершение покупок в магазине одежды/обуви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12015" w:type="dxa"/>
            <w:gridSpan w:val="3"/>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Контрольная работа Тема 1.1 – 1.4</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2</w:t>
            </w:r>
          </w:p>
        </w:tc>
        <w:tc>
          <w:tcPr>
            <w:tcW w:w="2378" w:type="dxa"/>
            <w:vMerge/>
            <w:tcBorders>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Тема № 1.5</w:t>
            </w:r>
          </w:p>
          <w:p w:rsidR="00894BF8" w:rsidRPr="00C47B8A" w:rsidRDefault="00894BF8" w:rsidP="00B676F8">
            <w:pPr>
              <w:spacing w:after="0" w:line="240" w:lineRule="auto"/>
              <w:rPr>
                <w:rFonts w:ascii="Times New Roman" w:eastAsia="OfficinaSansBookC" w:hAnsi="Times New Roman" w:cs="Times New Roman"/>
                <w:b/>
                <w:color w:val="000000"/>
              </w:rPr>
            </w:pPr>
            <w:r w:rsidRPr="00C47B8A">
              <w:rPr>
                <w:rFonts w:ascii="Times New Roman" w:eastAsia="OfficinaSansBookC" w:hAnsi="Times New Roman" w:cs="Times New Roman"/>
                <w:b/>
                <w:color w:val="000000"/>
              </w:rPr>
              <w:t>Здоровый образ жизни и забота о здоровье: сбалансированное питание.</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Спорт</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части</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тела</w:t>
            </w:r>
            <w:r w:rsidRPr="00C47B8A">
              <w:rPr>
                <w:rFonts w:ascii="Times New Roman" w:eastAsia="OfficinaSansBookC" w:hAnsi="Times New Roman" w:cs="Times New Roman"/>
                <w:color w:val="000000"/>
                <w:lang w:val="en-US"/>
              </w:rPr>
              <w:t xml:space="preserve"> (neck, back, arm, shoulder,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правильное питание (diet, protein,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названия видов спорта (football, yoga, rowing,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симптомы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и</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rPr>
              <w:t>болезни</w:t>
            </w:r>
            <w:r w:rsidRPr="00C47B8A">
              <w:rPr>
                <w:rFonts w:ascii="Times New Roman" w:eastAsia="OfficinaSansBookC" w:hAnsi="Times New Roman" w:cs="Times New Roman"/>
                <w:color w:val="000000"/>
                <w:lang w:val="en-US"/>
              </w:rPr>
              <w:t xml:space="preserve"> (running nose, catch a cold,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еда</w:t>
            </w:r>
            <w:r w:rsidRPr="00C47B8A">
              <w:rPr>
                <w:rFonts w:ascii="Times New Roman" w:eastAsia="OfficinaSansBookC" w:hAnsi="Times New Roman" w:cs="Times New Roman"/>
                <w:color w:val="000000"/>
                <w:lang w:val="en-US"/>
              </w:rPr>
              <w:t xml:space="preserve"> (egg, pizza, meat,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способы приготовления пищи (boil, mix, cut, roast,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дроби и меры весов (1/12: one-twelfth)</w:t>
            </w:r>
          </w:p>
          <w:p w:rsidR="00894BF8" w:rsidRPr="00C47B8A" w:rsidRDefault="00894BF8" w:rsidP="00B676F8">
            <w:pPr>
              <w:tabs>
                <w:tab w:val="left" w:pos="316"/>
              </w:tabs>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образование множественного числа с помощью внешней и внутренней флексии;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 xml:space="preserve">множественное число существительных, заимствованных из греческого и латинского языков; </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существительные, имеющие одну форму для единственного и множественного числа;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чтение и правописание окончаний.</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простое прошедшее время (образование и функции в действительном залоге. Чтение и правописание окончаний в настоящем и прошедшем времени)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правильные и неправильные глаголы;</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usedto + Infinitivestructure</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1 Физическая культура и спорт. Здоровый образ жизни</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2. Еда полезная и вредная.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lastRenderedPageBreak/>
              <w:t>Тема № 1.6</w:t>
            </w:r>
          </w:p>
          <w:p w:rsidR="00894BF8" w:rsidRPr="00C47B8A" w:rsidRDefault="00894BF8" w:rsidP="00B676F8">
            <w:pPr>
              <w:spacing w:after="0" w:line="240" w:lineRule="auto"/>
              <w:rPr>
                <w:rFonts w:ascii="Times New Roman" w:eastAsia="OfficinaSansBookC" w:hAnsi="Times New Roman" w:cs="Times New Roman"/>
                <w:b/>
                <w:color w:val="000000"/>
              </w:rPr>
            </w:pPr>
            <w:r w:rsidRPr="00C47B8A">
              <w:rPr>
                <w:rFonts w:ascii="Times New Roman" w:eastAsia="OfficinaSansBookC" w:hAnsi="Times New Roman" w:cs="Times New Roman"/>
                <w:b/>
                <w:color w:val="000000"/>
              </w:rPr>
              <w:t xml:space="preserve">Туризм. Виды отдыха. </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lang w:val="en-US"/>
              </w:rPr>
            </w:pPr>
            <w:r w:rsidRPr="00C47B8A">
              <w:rPr>
                <w:rFonts w:ascii="Times New Roman" w:eastAsia="OfficinaSansBookC" w:hAnsi="Times New Roman" w:cs="Times New Roman"/>
                <w:b/>
                <w:lang w:val="en-US"/>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виды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путешествий</w:t>
            </w:r>
            <w:r w:rsidRPr="00C47B8A">
              <w:rPr>
                <w:rFonts w:ascii="Times New Roman" w:eastAsia="OfficinaSansBookC" w:hAnsi="Times New Roman" w:cs="Times New Roman"/>
                <w:color w:val="000000"/>
                <w:lang w:val="en-US"/>
              </w:rPr>
              <w:t xml:space="preserve"> (travelling by plane, by train,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виды</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транспорта</w:t>
            </w:r>
            <w:r w:rsidRPr="00C47B8A">
              <w:rPr>
                <w:rFonts w:ascii="Times New Roman" w:eastAsia="OfficinaSansBookC" w:hAnsi="Times New Roman" w:cs="Times New Roman"/>
                <w:color w:val="000000"/>
                <w:lang w:val="en-US"/>
              </w:rPr>
              <w:t xml:space="preserve"> (bus, car, plane, etc.).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инфинитив, его формы;</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неопределенные местоимения;</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образование степеней сравнения наречий;</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b/>
                <w:color w:val="000000"/>
              </w:rPr>
            </w:pPr>
            <w:r w:rsidRPr="00C47B8A">
              <w:rPr>
                <w:rFonts w:ascii="Times New Roman" w:eastAsia="OfficinaSansBookC" w:hAnsi="Times New Roman" w:cs="Times New Roman"/>
                <w:color w:val="000000"/>
              </w:rPr>
              <w:t>наречия места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color w:val="000000"/>
              </w:rPr>
              <w:t>1. Почему и как люди путешествуют</w:t>
            </w:r>
          </w:p>
          <w:p w:rsidR="00894BF8" w:rsidRPr="00C47B8A" w:rsidRDefault="00894BF8" w:rsidP="00B676F8">
            <w:pPr>
              <w:spacing w:after="0" w:line="240" w:lineRule="auto"/>
              <w:jc w:val="both"/>
              <w:rPr>
                <w:rFonts w:ascii="Times New Roman" w:eastAsia="OfficinaSansBookC" w:hAnsi="Times New Roman" w:cs="Times New Roman"/>
                <w:color w:val="000000"/>
              </w:rPr>
            </w:pPr>
            <w:r w:rsidRPr="00C47B8A">
              <w:rPr>
                <w:rFonts w:ascii="Times New Roman" w:eastAsia="OfficinaSansBookC" w:hAnsi="Times New Roman" w:cs="Times New Roman"/>
              </w:rPr>
              <w:t xml:space="preserve">2. </w:t>
            </w:r>
            <w:r w:rsidRPr="00C47B8A">
              <w:rPr>
                <w:rFonts w:ascii="Times New Roman" w:eastAsia="OfficinaSansBookC" w:hAnsi="Times New Roman" w:cs="Times New Roman"/>
                <w:color w:val="000000"/>
              </w:rPr>
              <w:t>Путешествие на поезде,</w:t>
            </w:r>
            <w:r w:rsidR="00876D83">
              <w:rPr>
                <w:rFonts w:ascii="Times New Roman" w:eastAsia="OfficinaSansBookC" w:hAnsi="Times New Roman" w:cs="Times New Roman"/>
                <w:color w:val="000000"/>
              </w:rPr>
              <w:t xml:space="preserve"> </w:t>
            </w:r>
            <w:r w:rsidRPr="00C47B8A">
              <w:rPr>
                <w:rFonts w:ascii="Times New Roman" w:eastAsia="OfficinaSansBookC" w:hAnsi="Times New Roman" w:cs="Times New Roman"/>
                <w:color w:val="000000"/>
              </w:rPr>
              <w:t>самолете</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Тема № 1.7</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Страна/страны изучаемого языка</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color w:val="000000"/>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 01, ОК 02, ОК 04</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государственное</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устройство</w:t>
            </w:r>
            <w:r w:rsidRPr="00C47B8A">
              <w:rPr>
                <w:rFonts w:ascii="Times New Roman" w:eastAsia="OfficinaSansBookC" w:hAnsi="Times New Roman" w:cs="Times New Roman"/>
                <w:color w:val="000000"/>
                <w:lang w:val="en-US"/>
              </w:rPr>
              <w:t xml:space="preserve"> (government, president, Chamber of parliament,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погода</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и</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климат</w:t>
            </w:r>
            <w:r w:rsidRPr="00C47B8A">
              <w:rPr>
                <w:rFonts w:ascii="Times New Roman" w:eastAsia="OfficinaSansBookC" w:hAnsi="Times New Roman" w:cs="Times New Roman"/>
                <w:color w:val="000000"/>
                <w:lang w:val="en-US"/>
              </w:rPr>
              <w:t xml:space="preserve"> (wet, mild, variable,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экономика</w:t>
            </w:r>
            <w:r w:rsidRPr="00C47B8A">
              <w:rPr>
                <w:rFonts w:ascii="Times New Roman" w:eastAsia="OfficinaSansBookC" w:hAnsi="Times New Roman" w:cs="Times New Roman"/>
                <w:color w:val="000000"/>
                <w:lang w:val="en-US"/>
              </w:rPr>
              <w:t xml:space="preserve"> (gross domestic product, machinery, income,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достопримечательности</w:t>
            </w:r>
            <w:r w:rsidRPr="00C47B8A">
              <w:rPr>
                <w:rFonts w:ascii="Times New Roman" w:eastAsia="OfficinaSansBookC" w:hAnsi="Times New Roman" w:cs="Times New Roman"/>
                <w:color w:val="000000"/>
                <w:lang w:val="en-US"/>
              </w:rPr>
              <w:t xml:space="preserve"> (sights, Tower Bridge, Big Ben, Tower,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количественные и порядковые числительные;</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 xml:space="preserve">обозначение годов, дат, времени, периодов;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артикли с географическими названиями;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Сравнительные</w:t>
            </w:r>
            <w:r w:rsidRPr="00C47B8A">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обороты</w:t>
            </w:r>
            <w:r w:rsidRPr="00C47B8A">
              <w:rPr>
                <w:rFonts w:ascii="Times New Roman" w:eastAsia="OfficinaSansBookC" w:hAnsi="Times New Roman" w:cs="Times New Roman"/>
                <w:color w:val="000000"/>
                <w:lang w:val="en-US"/>
              </w:rPr>
              <w:t xml:space="preserve"> than, as…as, not so … as;</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b/>
                <w:color w:val="000000"/>
              </w:rPr>
            </w:pPr>
            <w:r w:rsidRPr="00C47B8A">
              <w:rPr>
                <w:rFonts w:ascii="Times New Roman" w:eastAsia="OfficinaSansBookC" w:hAnsi="Times New Roman" w:cs="Times New Roman"/>
                <w:color w:val="000000"/>
              </w:rPr>
              <w:t>прошедшее продолжительное действие (образование и функции в действительном залоге; слова — маркеры времени)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1. Великобритания (географическое положение, климат, население; национальные символы; политическое и экономическое устройство, традиции).</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2. США (географическое положение, климат, население; национальные символы; политическое и экономическое устройство, традиции.</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3.Великобритания и США (крупные города, достопримечательности)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Тема № 1.8</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lastRenderedPageBreak/>
              <w:t>Россия</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lastRenderedPageBreak/>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8</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lastRenderedPageBreak/>
              <w:t>ОК 01, ОК 02, ОК 04</w:t>
            </w:r>
          </w:p>
        </w:tc>
      </w:tr>
      <w:tr w:rsidR="00894BF8" w:rsidRPr="00535827" w:rsidTr="005D7114">
        <w:trPr>
          <w:trHeight w:val="3056"/>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государственное</w:t>
            </w:r>
            <w:r w:rsidR="00876D83" w:rsidRPr="00876D83">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устройство</w:t>
            </w:r>
            <w:r w:rsidRPr="00C47B8A">
              <w:rPr>
                <w:rFonts w:ascii="Times New Roman" w:eastAsia="OfficinaSansBookC" w:hAnsi="Times New Roman" w:cs="Times New Roman"/>
                <w:color w:val="000000"/>
                <w:lang w:val="en-US"/>
              </w:rPr>
              <w:t xml:space="preserve"> (government, president, judicial, commander-in-chief, etc.);</w:t>
            </w:r>
          </w:p>
          <w:p w:rsidR="00894BF8" w:rsidRPr="00894BF8"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i/>
                <w:color w:val="000000"/>
                <w:lang w:val="en-US"/>
              </w:rPr>
            </w:pPr>
            <w:r w:rsidRPr="00C94AF1">
              <w:rPr>
                <w:rFonts w:ascii="Times New Roman" w:eastAsia="OfficinaSansBookC" w:hAnsi="Times New Roman" w:cs="Times New Roman"/>
                <w:color w:val="000000"/>
              </w:rPr>
              <w:t>погода</w:t>
            </w:r>
            <w:r w:rsidRPr="00C94AF1">
              <w:rPr>
                <w:rFonts w:ascii="Times New Roman" w:eastAsia="OfficinaSansBookC" w:hAnsi="Times New Roman" w:cs="Times New Roman"/>
                <w:color w:val="000000"/>
                <w:lang w:val="en-US"/>
              </w:rPr>
              <w:t xml:space="preserve"> </w:t>
            </w:r>
            <w:r w:rsidRPr="00C94AF1">
              <w:rPr>
                <w:rFonts w:ascii="Times New Roman" w:eastAsia="OfficinaSansBookC" w:hAnsi="Times New Roman" w:cs="Times New Roman"/>
                <w:color w:val="000000"/>
              </w:rPr>
              <w:t>и</w:t>
            </w:r>
            <w:r w:rsidRPr="00C94AF1">
              <w:rPr>
                <w:rFonts w:ascii="Times New Roman" w:eastAsia="OfficinaSansBookC" w:hAnsi="Times New Roman" w:cs="Times New Roman"/>
                <w:color w:val="000000"/>
                <w:lang w:val="en-US"/>
              </w:rPr>
              <w:t xml:space="preserve"> </w:t>
            </w:r>
            <w:r w:rsidRPr="00C94AF1">
              <w:rPr>
                <w:rFonts w:ascii="Times New Roman" w:eastAsia="OfficinaSansBookC" w:hAnsi="Times New Roman" w:cs="Times New Roman"/>
                <w:color w:val="000000"/>
              </w:rPr>
              <w:t>климат</w:t>
            </w:r>
            <w:r w:rsidRPr="00C94AF1">
              <w:rPr>
                <w:rFonts w:ascii="Times New Roman" w:eastAsia="OfficinaSansBookC" w:hAnsi="Times New Roman" w:cs="Times New Roman"/>
                <w:color w:val="000000"/>
                <w:lang w:val="en-US"/>
              </w:rPr>
              <w:t xml:space="preserve"> (wet, mild, variable, continental, etc.).</w:t>
            </w:r>
            <w:r w:rsidRPr="00C94AF1">
              <w:rPr>
                <w:rFonts w:ascii="Times New Roman" w:eastAsia="OfficinaSansBookC" w:hAnsi="Times New Roman" w:cs="Times New Roman"/>
                <w:i/>
                <w:color w:val="000000"/>
                <w:lang w:val="en-US"/>
              </w:rPr>
              <w:t xml:space="preserve"> </w:t>
            </w:r>
          </w:p>
          <w:p w:rsidR="00894BF8" w:rsidRPr="00C47B8A" w:rsidRDefault="00894BF8" w:rsidP="00B676F8">
            <w:pPr>
              <w:tabs>
                <w:tab w:val="left" w:pos="316"/>
              </w:tabs>
              <w:spacing w:after="0" w:line="240" w:lineRule="auto"/>
              <w:jc w:val="both"/>
              <w:rPr>
                <w:rFonts w:ascii="Times New Roman" w:eastAsia="OfficinaSansBookC" w:hAnsi="Times New Roman" w:cs="Times New Roman"/>
                <w:i/>
                <w:color w:val="000000"/>
              </w:rPr>
            </w:pPr>
            <w:r w:rsidRPr="00C47B8A">
              <w:rPr>
                <w:rFonts w:ascii="Times New Roman" w:hAnsi="Times New Roman" w:cs="Times New Roman"/>
                <w:i/>
                <w:lang w:eastAsia="en-US"/>
              </w:rPr>
              <w:t>Применение электрических приборов при геологических исследованиях.</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экономика</w:t>
            </w:r>
            <w:r w:rsidRPr="00C47B8A">
              <w:rPr>
                <w:rFonts w:ascii="Times New Roman" w:eastAsia="OfficinaSansBookC" w:hAnsi="Times New Roman" w:cs="Times New Roman"/>
                <w:color w:val="000000"/>
                <w:lang w:val="en-US"/>
              </w:rPr>
              <w:t xml:space="preserve"> (gross domestic product, machinery, income, heavy industry, light industry, oil and gas resources, etc.);</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достопримечательности</w:t>
            </w:r>
            <w:r w:rsidRPr="00C47B8A">
              <w:rPr>
                <w:rFonts w:ascii="Times New Roman" w:eastAsia="OfficinaSansBookC" w:hAnsi="Times New Roman" w:cs="Times New Roman"/>
                <w:color w:val="000000"/>
                <w:lang w:val="en-US"/>
              </w:rPr>
              <w:t xml:space="preserve"> (the Kremlin, the Red Square, Saint Petersburg, etc)</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Грамматика: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артикли с географическими названиями;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lang w:val="en-US"/>
              </w:rPr>
            </w:pPr>
            <w:r w:rsidRPr="00C47B8A">
              <w:rPr>
                <w:rFonts w:ascii="Times New Roman" w:eastAsia="OfficinaSansBookC" w:hAnsi="Times New Roman" w:cs="Times New Roman"/>
                <w:color w:val="000000"/>
              </w:rPr>
              <w:t>Сравнительные</w:t>
            </w:r>
            <w:r w:rsidRPr="00C94AF1">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rPr>
              <w:t>обороты</w:t>
            </w:r>
            <w:r w:rsidRPr="00C94AF1">
              <w:rPr>
                <w:rFonts w:ascii="Times New Roman" w:eastAsia="OfficinaSansBookC" w:hAnsi="Times New Roman" w:cs="Times New Roman"/>
                <w:color w:val="000000"/>
                <w:lang w:val="en-US"/>
              </w:rPr>
              <w:t xml:space="preserve"> </w:t>
            </w:r>
            <w:r w:rsidRPr="00C47B8A">
              <w:rPr>
                <w:rFonts w:ascii="Times New Roman" w:eastAsia="OfficinaSansBookC" w:hAnsi="Times New Roman" w:cs="Times New Roman"/>
                <w:color w:val="000000"/>
                <w:lang w:val="en-US"/>
              </w:rPr>
              <w:t>than, as…as, not so … as</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lang w:val="en-US"/>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lang w:val="en-US"/>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lang w:val="en-US"/>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8</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1.Географическое положение, климат, население.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2. Национальные символы. Политическое и экономическое устройство.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3. Москва – столица России. Достопримечательности Москвы</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4.Традиции народов России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12015" w:type="dxa"/>
            <w:gridSpan w:val="3"/>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Контрольная работа Тема 1.6 – 1.8</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2</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r>
      <w:tr w:rsidR="00894BF8" w:rsidRPr="00C47B8A" w:rsidTr="00894BF8">
        <w:trPr>
          <w:trHeight w:val="20"/>
        </w:trPr>
        <w:tc>
          <w:tcPr>
            <w:tcW w:w="15561" w:type="dxa"/>
            <w:gridSpan w:val="5"/>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Прикладной модуль</w:t>
            </w:r>
          </w:p>
        </w:tc>
      </w:tr>
      <w:tr w:rsidR="00894BF8" w:rsidRPr="00C47B8A" w:rsidTr="005D7114">
        <w:trPr>
          <w:trHeight w:val="20"/>
        </w:trPr>
        <w:tc>
          <w:tcPr>
            <w:tcW w:w="3148" w:type="dxa"/>
            <w:gridSpan w:val="2"/>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Раздел 2.</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Иностранный язык для специальных целей</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20</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F16914" w:rsidP="00B676F8">
            <w:pPr>
              <w:spacing w:after="0" w:line="240" w:lineRule="auto"/>
              <w:jc w:val="center"/>
              <w:rPr>
                <w:rFonts w:ascii="Times New Roman" w:eastAsia="OfficinaSansBookC" w:hAnsi="Times New Roman" w:cs="Times New Roman"/>
                <w:b/>
              </w:rPr>
            </w:pPr>
            <w:r>
              <w:rPr>
                <w:rFonts w:ascii="Times New Roman" w:eastAsia="OfficinaSansBookC" w:hAnsi="Times New Roman" w:cs="Times New Roman"/>
                <w:b/>
                <w:highlight w:val="yellow"/>
              </w:rPr>
              <w:t>ПК</w:t>
            </w:r>
            <w:r>
              <w:rPr>
                <w:rFonts w:ascii="Times New Roman" w:eastAsia="OfficinaSansBookC" w:hAnsi="Times New Roman" w:cs="Times New Roman"/>
                <w:b/>
              </w:rPr>
              <w:t xml:space="preserve"> 2.1</w:t>
            </w: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 xml:space="preserve">Тема 2.1 </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 xml:space="preserve">Современный мир профессий. Проблемы выбора профессии. </w:t>
            </w:r>
          </w:p>
          <w:p w:rsidR="00894BF8" w:rsidRPr="00C47B8A" w:rsidRDefault="00F16914" w:rsidP="00B676F8">
            <w:pPr>
              <w:spacing w:after="0" w:line="240" w:lineRule="auto"/>
              <w:rPr>
                <w:rFonts w:ascii="Times New Roman" w:eastAsia="OfficinaSansBookC" w:hAnsi="Times New Roman" w:cs="Times New Roman"/>
                <w:b/>
              </w:rPr>
            </w:pPr>
            <w:r>
              <w:rPr>
                <w:rFonts w:ascii="Times New Roman" w:eastAsia="OfficinaSansBookC" w:hAnsi="Times New Roman" w:cs="Times New Roman"/>
                <w:b/>
              </w:rPr>
              <w:t xml:space="preserve">Роль иностранного языка в </w:t>
            </w:r>
            <w:r w:rsidR="00894BF8" w:rsidRPr="00C47B8A">
              <w:rPr>
                <w:rFonts w:ascii="Times New Roman" w:eastAsia="OfficinaSansBookC" w:hAnsi="Times New Roman" w:cs="Times New Roman"/>
                <w:b/>
              </w:rPr>
              <w:t>профессии</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 xml:space="preserve">ОК01, ОК02, </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ОК04, ОК09</w:t>
            </w:r>
          </w:p>
        </w:tc>
      </w:tr>
      <w:tr w:rsidR="00894BF8" w:rsidRPr="00C47B8A" w:rsidTr="005D7114">
        <w:trPr>
          <w:trHeight w:val="56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профессионально ориентированная лексика;</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лексика делового общения.</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Грамматика: </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герундий, инфинитив.</w:t>
            </w:r>
          </w:p>
          <w:p w:rsidR="00894BF8" w:rsidRPr="00C47B8A" w:rsidRDefault="00894BF8" w:rsidP="00B676F8">
            <w:pPr>
              <w:numPr>
                <w:ilvl w:val="0"/>
                <w:numId w:val="14"/>
              </w:numPr>
              <w:tabs>
                <w:tab w:val="left" w:pos="316"/>
              </w:tabs>
              <w:spacing w:after="0" w:line="240" w:lineRule="auto"/>
              <w:ind w:left="0" w:firstLine="0"/>
              <w:jc w:val="both"/>
              <w:rPr>
                <w:rFonts w:ascii="Times New Roman" w:eastAsia="OfficinaSansBookC" w:hAnsi="Times New Roman" w:cs="Times New Roman"/>
                <w:color w:val="000000"/>
              </w:rPr>
            </w:pPr>
            <w:r w:rsidRPr="00C47B8A">
              <w:rPr>
                <w:rFonts w:ascii="Times New Roman" w:eastAsia="OfficinaSansBookC" w:hAnsi="Times New Roman" w:cs="Times New Roman"/>
                <w:color w:val="000000"/>
              </w:rPr>
              <w:t>грамматические структуры, типичные для научно-популярных текстов</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537"/>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F16914" w:rsidRDefault="0034679A" w:rsidP="00B676F8">
            <w:pPr>
              <w:pStyle w:val="a9"/>
              <w:numPr>
                <w:ilvl w:val="0"/>
                <w:numId w:val="32"/>
              </w:numPr>
              <w:spacing w:after="0" w:line="240" w:lineRule="auto"/>
              <w:ind w:left="4" w:firstLine="0"/>
              <w:rPr>
                <w:rFonts w:ascii="Times New Roman" w:eastAsia="OfficinaSansBookC" w:hAnsi="Times New Roman"/>
              </w:rPr>
            </w:pPr>
            <w:r w:rsidRPr="00F16914">
              <w:rPr>
                <w:rFonts w:ascii="Times New Roman" w:eastAsia="OfficinaSansBookC" w:hAnsi="Times New Roman"/>
              </w:rPr>
              <w:t xml:space="preserve">Моя будущая профессия. </w:t>
            </w:r>
            <w:r w:rsidR="00894BF8" w:rsidRPr="00F16914">
              <w:rPr>
                <w:rFonts w:ascii="Times New Roman" w:eastAsia="OfficinaSansBookC" w:hAnsi="Times New Roman"/>
              </w:rPr>
              <w:t xml:space="preserve">Основные понятия  профессии. </w:t>
            </w:r>
          </w:p>
          <w:p w:rsidR="00894BF8" w:rsidRPr="00F16914" w:rsidRDefault="00894BF8" w:rsidP="00B676F8">
            <w:pPr>
              <w:spacing w:after="0" w:line="240" w:lineRule="auto"/>
              <w:rPr>
                <w:rFonts w:ascii="Times New Roman" w:eastAsia="OfficinaSansBookC" w:hAnsi="Times New Roman"/>
              </w:rPr>
            </w:pPr>
            <w:r w:rsidRPr="00F16914">
              <w:rPr>
                <w:rFonts w:ascii="Times New Roman" w:eastAsia="OfficinaSansBookC" w:hAnsi="Times New Roman"/>
              </w:rPr>
              <w:t xml:space="preserve">Особенности подготовки </w:t>
            </w:r>
            <w:r w:rsidR="00F16914" w:rsidRPr="00F16914">
              <w:rPr>
                <w:rFonts w:ascii="Times New Roman" w:eastAsia="OfficinaSansBookC" w:hAnsi="Times New Roman"/>
              </w:rPr>
              <w:t>монтажника</w:t>
            </w:r>
            <w:r w:rsidRPr="00F16914">
              <w:rPr>
                <w:rFonts w:ascii="Times New Roman" w:eastAsia="OfficinaSansBookC" w:hAnsi="Times New Roman"/>
              </w:rPr>
              <w:t xml:space="preserve"> как специалиста</w:t>
            </w:r>
          </w:p>
          <w:p w:rsidR="00894BF8" w:rsidRPr="00F16914" w:rsidRDefault="00894BF8" w:rsidP="00F16914">
            <w:pPr>
              <w:spacing w:after="0" w:line="240" w:lineRule="auto"/>
              <w:rPr>
                <w:rFonts w:ascii="Times New Roman" w:eastAsia="OfficinaSansBookC" w:hAnsi="Times New Roman" w:cs="Times New Roman"/>
              </w:rPr>
            </w:pPr>
            <w:r w:rsidRPr="00F16914">
              <w:rPr>
                <w:rFonts w:ascii="Times New Roman" w:eastAsia="OfficinaSansBookC" w:hAnsi="Times New Roman" w:cs="Times New Roman"/>
              </w:rPr>
              <w:t xml:space="preserve">2. Специфика работы и основные принципы работы </w:t>
            </w:r>
            <w:r w:rsidR="00F16914" w:rsidRPr="00F16914">
              <w:rPr>
                <w:rFonts w:ascii="Times New Roman" w:eastAsia="OfficinaSansBookC" w:hAnsi="Times New Roman" w:cs="Times New Roman"/>
              </w:rPr>
              <w:t>монтажника</w:t>
            </w:r>
            <w:r w:rsidRPr="00F16914">
              <w:rPr>
                <w:rFonts w:ascii="Times New Roman" w:eastAsia="OfficinaSansBookC" w:hAnsi="Times New Roman" w:cs="Times New Roman"/>
              </w:rPr>
              <w:t xml:space="preserve"> с оборудованием.</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rPr>
            </w:pP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304"/>
        </w:trPr>
        <w:tc>
          <w:tcPr>
            <w:tcW w:w="3148" w:type="dxa"/>
            <w:gridSpan w:val="2"/>
            <w:vMerge w:val="restart"/>
            <w:tcBorders>
              <w:left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i/>
                <w:iCs/>
              </w:rPr>
            </w:pPr>
            <w:r w:rsidRPr="00C47B8A">
              <w:rPr>
                <w:rFonts w:ascii="Times New Roman" w:eastAsia="OfficinaSansBookC" w:hAnsi="Times New Roman" w:cs="Times New Roman"/>
                <w:b/>
                <w:i/>
                <w:iCs/>
              </w:rPr>
              <w:t xml:space="preserve">Тема 2.2 </w:t>
            </w:r>
          </w:p>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i/>
                <w:iCs/>
              </w:rPr>
            </w:pPr>
            <w:r w:rsidRPr="00C47B8A">
              <w:rPr>
                <w:rFonts w:ascii="Times New Roman" w:eastAsia="OfficinaSansBookC" w:hAnsi="Times New Roman" w:cs="Times New Roman"/>
                <w:b/>
                <w:i/>
                <w:iCs/>
              </w:rPr>
              <w:t>Промышленные технологии</w:t>
            </w: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b/>
                <w:bCs/>
              </w:rPr>
              <w:t>6</w:t>
            </w:r>
          </w:p>
        </w:tc>
        <w:tc>
          <w:tcPr>
            <w:tcW w:w="2378" w:type="dxa"/>
            <w:vMerge w:val="restart"/>
            <w:tcBorders>
              <w:left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 xml:space="preserve">ОК01, ОК02, </w:t>
            </w:r>
          </w:p>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rPr>
              <w:t>ОК04, ОК09</w:t>
            </w:r>
          </w:p>
        </w:tc>
      </w:tr>
      <w:tr w:rsidR="00894BF8" w:rsidRPr="00C47B8A" w:rsidTr="005D7114">
        <w:trPr>
          <w:trHeight w:val="304"/>
        </w:trPr>
        <w:tc>
          <w:tcPr>
            <w:tcW w:w="3148" w:type="dxa"/>
            <w:gridSpan w:val="2"/>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6F22E9"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r w:rsidRPr="006F22E9">
              <w:rPr>
                <w:rFonts w:ascii="Times New Roman" w:eastAsia="OfficinaSansBookC" w:hAnsi="Times New Roman" w:cs="Times New Roman"/>
              </w:rPr>
              <w:t>:</w:t>
            </w:r>
          </w:p>
          <w:p w:rsidR="00894BF8" w:rsidRPr="00F16914" w:rsidRDefault="00894BF8" w:rsidP="00B676F8">
            <w:pPr>
              <w:spacing w:after="0" w:line="240" w:lineRule="auto"/>
              <w:rPr>
                <w:rFonts w:ascii="Times New Roman" w:eastAsia="OfficinaSansBookC" w:hAnsi="Times New Roman" w:cs="Times New Roman"/>
              </w:rPr>
            </w:pP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rPr>
              <w:t>машины</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rPr>
              <w:t>и</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rPr>
              <w:t>механизмы</w:t>
            </w:r>
            <w:r w:rsidR="00F16914" w:rsidRPr="006F22E9">
              <w:rPr>
                <w:rFonts w:ascii="Times New Roman" w:eastAsia="OfficinaSansBookC" w:hAnsi="Times New Roman" w:cs="Times New Roman"/>
              </w:rPr>
              <w:t xml:space="preserve"> </w:t>
            </w:r>
          </w:p>
          <w:p w:rsidR="00F16914" w:rsidRPr="006F22E9" w:rsidRDefault="00894BF8" w:rsidP="00B676F8">
            <w:pPr>
              <w:spacing w:after="0" w:line="240" w:lineRule="auto"/>
              <w:rPr>
                <w:rFonts w:ascii="Times New Roman" w:eastAsia="OfficinaSansBookC" w:hAnsi="Times New Roman" w:cs="Times New Roman"/>
                <w:i/>
              </w:rPr>
            </w:pP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rPr>
              <w:t>промышленное</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rPr>
              <w:t>оборудование</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industrial</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equipment</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machine</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tools</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bench</w:t>
            </w:r>
            <w:r w:rsidRPr="006F22E9">
              <w:rPr>
                <w:rFonts w:ascii="Times New Roman" w:eastAsia="OfficinaSansBookC" w:hAnsi="Times New Roman" w:cs="Times New Roman"/>
              </w:rPr>
              <w:t xml:space="preserve"> </w:t>
            </w:r>
            <w:r w:rsidRPr="00C47B8A">
              <w:rPr>
                <w:rFonts w:ascii="Times New Roman" w:eastAsia="OfficinaSansBookC" w:hAnsi="Times New Roman" w:cs="Times New Roman"/>
                <w:lang w:val="en-GB"/>
              </w:rPr>
              <w:t>etc</w:t>
            </w:r>
            <w:r w:rsidRPr="006F22E9">
              <w:rPr>
                <w:rFonts w:ascii="Times New Roman" w:eastAsia="OfficinaSansBookC" w:hAnsi="Times New Roman" w:cs="Times New Roman"/>
                <w:i/>
              </w:rPr>
              <w:t xml:space="preserve">.) </w:t>
            </w:r>
          </w:p>
          <w:p w:rsidR="00894BF8" w:rsidRPr="00F16914" w:rsidRDefault="00F16914" w:rsidP="00B676F8">
            <w:pPr>
              <w:spacing w:after="0" w:line="240" w:lineRule="auto"/>
              <w:rPr>
                <w:rFonts w:ascii="Times New Roman" w:eastAsia="OfficinaSansBookC" w:hAnsi="Times New Roman" w:cs="Times New Roman"/>
              </w:rPr>
            </w:pPr>
            <w:r w:rsidRPr="00F16914">
              <w:rPr>
                <w:rFonts w:ascii="Times New Roman" w:eastAsia="OfficinaSansBookC" w:hAnsi="Times New Roman" w:cs="Times New Roman"/>
              </w:rPr>
              <w:t>- инструменты монтажника</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Грамматика: </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rPr>
              <w:lastRenderedPageBreak/>
              <w:t>- грамматические структуры, типичные для научно-популярных текстов</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p>
        </w:tc>
        <w:tc>
          <w:tcPr>
            <w:tcW w:w="2378" w:type="dxa"/>
            <w:vMerge/>
            <w:tcBorders>
              <w:left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r>
      <w:tr w:rsidR="00894BF8" w:rsidRPr="00C47B8A" w:rsidTr="005D7114">
        <w:trPr>
          <w:trHeight w:val="304"/>
        </w:trPr>
        <w:tc>
          <w:tcPr>
            <w:tcW w:w="3148" w:type="dxa"/>
            <w:gridSpan w:val="2"/>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6</w:t>
            </w:r>
          </w:p>
        </w:tc>
        <w:tc>
          <w:tcPr>
            <w:tcW w:w="2378" w:type="dxa"/>
            <w:vMerge/>
            <w:tcBorders>
              <w:left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r>
      <w:tr w:rsidR="00894BF8" w:rsidRPr="00C47B8A" w:rsidTr="005D7114">
        <w:trPr>
          <w:trHeight w:val="304"/>
        </w:trPr>
        <w:tc>
          <w:tcPr>
            <w:tcW w:w="3148" w:type="dxa"/>
            <w:gridSpan w:val="2"/>
            <w:vMerge/>
            <w:tcBorders>
              <w:left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tcPr>
          <w:p w:rsidR="00894BF8" w:rsidRPr="00F16914" w:rsidRDefault="00894BF8" w:rsidP="00B676F8">
            <w:pPr>
              <w:spacing w:after="0" w:line="240" w:lineRule="auto"/>
              <w:rPr>
                <w:rFonts w:ascii="Times New Roman" w:eastAsia="OfficinaSansBookC" w:hAnsi="Times New Roman" w:cs="Times New Roman"/>
              </w:rPr>
            </w:pPr>
            <w:r w:rsidRPr="00F16914">
              <w:rPr>
                <w:rFonts w:ascii="Times New Roman" w:eastAsia="OfficinaSansBookC" w:hAnsi="Times New Roman" w:cs="Times New Roman"/>
              </w:rPr>
              <w:t>1. Машины и механизмы. Промышленное оборудование.</w:t>
            </w:r>
          </w:p>
          <w:p w:rsidR="00894BF8" w:rsidRPr="00F16914" w:rsidRDefault="00894BF8" w:rsidP="00B676F8">
            <w:pPr>
              <w:spacing w:after="0" w:line="240" w:lineRule="auto"/>
              <w:rPr>
                <w:rFonts w:ascii="Times New Roman" w:eastAsia="OfficinaSansBookC" w:hAnsi="Times New Roman" w:cs="Times New Roman"/>
              </w:rPr>
            </w:pPr>
            <w:r w:rsidRPr="00F16914">
              <w:rPr>
                <w:rFonts w:ascii="Times New Roman" w:eastAsia="OfficinaSansBookC" w:hAnsi="Times New Roman" w:cs="Times New Roman"/>
              </w:rPr>
              <w:t>2. Работа на производстве.</w:t>
            </w:r>
          </w:p>
          <w:p w:rsidR="00894BF8" w:rsidRPr="00F16914" w:rsidRDefault="00894BF8" w:rsidP="00F16914">
            <w:pPr>
              <w:spacing w:after="0" w:line="240" w:lineRule="auto"/>
              <w:jc w:val="both"/>
              <w:rPr>
                <w:rFonts w:ascii="Times New Roman" w:eastAsia="OfficinaSansBookC" w:hAnsi="Times New Roman" w:cs="Times New Roman"/>
              </w:rPr>
            </w:pPr>
            <w:r w:rsidRPr="00F16914">
              <w:rPr>
                <w:rFonts w:ascii="Times New Roman" w:eastAsia="OfficinaSansBookC" w:hAnsi="Times New Roman" w:cs="Times New Roman"/>
              </w:rPr>
              <w:t xml:space="preserve">3. Конкурсы профессионального мастерства </w:t>
            </w:r>
            <w:r w:rsidR="00F16914">
              <w:rPr>
                <w:rFonts w:ascii="Times New Roman" w:eastAsia="OfficinaSansBookC" w:hAnsi="Times New Roman" w:cs="Times New Roman"/>
              </w:rPr>
              <w:t>«</w:t>
            </w:r>
            <w:r w:rsidRPr="00F16914">
              <w:rPr>
                <w:rFonts w:ascii="Times New Roman" w:eastAsia="OfficinaSansBookC" w:hAnsi="Times New Roman" w:cs="Times New Roman"/>
              </w:rPr>
              <w:t>Профессионалы</w:t>
            </w:r>
            <w:r w:rsidR="00F16914">
              <w:rPr>
                <w:rFonts w:ascii="Times New Roman" w:eastAsia="OfficinaSansBookC" w:hAnsi="Times New Roman" w:cs="Times New Roman"/>
              </w:rPr>
              <w:t>»</w:t>
            </w:r>
            <w:r w:rsidRPr="00F16914">
              <w:rPr>
                <w:rFonts w:ascii="Times New Roman" w:eastAsia="OfficinaSansBookC" w:hAnsi="Times New Roman" w:cs="Times New Roman"/>
              </w:rPr>
              <w:t xml:space="preserve">. </w:t>
            </w:r>
            <w:r w:rsidR="00F16914">
              <w:rPr>
                <w:rFonts w:ascii="Times New Roman" w:eastAsia="OfficinaSansBookC" w:hAnsi="Times New Roman" w:cs="Times New Roman"/>
              </w:rPr>
              <w:t>Работа с текстом «Промышленная механика и монтаж»</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left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 xml:space="preserve">Тема 2.3 </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Технический прогресс: перспективы и последствия. Современные средства связи</w:t>
            </w: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ОК01, ОК02,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ОК04, ОК09</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lang w:val="en-US"/>
              </w:rPr>
            </w:pPr>
            <w:r w:rsidRPr="00C47B8A">
              <w:rPr>
                <w:rFonts w:ascii="Times New Roman" w:eastAsia="OfficinaSansBookC" w:hAnsi="Times New Roman" w:cs="Times New Roman"/>
              </w:rPr>
              <w:t>Лексика</w:t>
            </w:r>
            <w:r w:rsidRPr="00C47B8A">
              <w:rPr>
                <w:rFonts w:ascii="Times New Roman" w:eastAsia="OfficinaSansBookC" w:hAnsi="Times New Roman" w:cs="Times New Roman"/>
                <w:lang w:val="en-US"/>
              </w:rPr>
              <w:t>:</w:t>
            </w:r>
          </w:p>
          <w:p w:rsidR="00894BF8" w:rsidRPr="00C47B8A" w:rsidRDefault="00894BF8" w:rsidP="00B676F8">
            <w:pPr>
              <w:spacing w:after="0" w:line="240" w:lineRule="auto"/>
              <w:jc w:val="both"/>
              <w:rPr>
                <w:rFonts w:ascii="Times New Roman" w:eastAsia="OfficinaSansBookC" w:hAnsi="Times New Roman" w:cs="Times New Roman"/>
                <w:lang w:val="en-US"/>
              </w:rPr>
            </w:pPr>
            <w:r w:rsidRPr="00C47B8A">
              <w:rPr>
                <w:rFonts w:ascii="Times New Roman" w:eastAsia="OfficinaSansBookC" w:hAnsi="Times New Roman" w:cs="Times New Roman"/>
                <w:lang w:val="en-US"/>
              </w:rPr>
              <w:t xml:space="preserve">- </w:t>
            </w:r>
            <w:r w:rsidRPr="00C47B8A">
              <w:rPr>
                <w:rFonts w:ascii="Times New Roman" w:eastAsia="OfficinaSansBookC" w:hAnsi="Times New Roman" w:cs="Times New Roman"/>
              </w:rPr>
              <w:t>виды</w:t>
            </w:r>
            <w:r w:rsidR="00F16914" w:rsidRPr="00F16914">
              <w:rPr>
                <w:rFonts w:ascii="Times New Roman" w:eastAsia="OfficinaSansBookC" w:hAnsi="Times New Roman" w:cs="Times New Roman"/>
                <w:lang w:val="en-US"/>
              </w:rPr>
              <w:t xml:space="preserve"> </w:t>
            </w:r>
            <w:r w:rsidRPr="00C47B8A">
              <w:rPr>
                <w:rFonts w:ascii="Times New Roman" w:eastAsia="OfficinaSansBookC" w:hAnsi="Times New Roman" w:cs="Times New Roman"/>
              </w:rPr>
              <w:t>наук</w:t>
            </w:r>
            <w:r w:rsidRPr="00C47B8A">
              <w:rPr>
                <w:rFonts w:ascii="Times New Roman" w:eastAsia="OfficinaSansBookC" w:hAnsi="Times New Roman" w:cs="Times New Roman"/>
                <w:lang w:val="en-US"/>
              </w:rPr>
              <w:t xml:space="preserve"> (science, natural sciences, social sciences, etc.)</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названия технических и компьютерных средств (a tablet, a smartphone, a laptop, a machine, etc)</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Грамматика: </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 страдательный залог, </w:t>
            </w:r>
          </w:p>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rPr>
              <w:t>- грамматические структуры предложений, типичные для научно-популярного стиля</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b/>
              </w:rPr>
            </w:pPr>
          </w:p>
        </w:tc>
      </w:tr>
      <w:tr w:rsidR="00894BF8" w:rsidRPr="00C47B8A" w:rsidTr="005D7114">
        <w:trPr>
          <w:trHeight w:val="497"/>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rPr>
            </w:pPr>
            <w:r w:rsidRPr="00C47B8A">
              <w:rPr>
                <w:rFonts w:ascii="Times New Roman" w:eastAsia="OfficinaSansBookC" w:hAnsi="Times New Roman" w:cs="Times New Roman"/>
              </w:rPr>
              <w:t xml:space="preserve">1. Достижения науки. </w:t>
            </w:r>
          </w:p>
          <w:p w:rsidR="00894BF8" w:rsidRPr="00C47B8A" w:rsidRDefault="00894BF8" w:rsidP="00B676F8">
            <w:pPr>
              <w:spacing w:after="0" w:line="240" w:lineRule="auto"/>
              <w:rPr>
                <w:rFonts w:ascii="Times New Roman" w:eastAsia="OfficinaSansBookC" w:hAnsi="Times New Roman" w:cs="Times New Roman"/>
              </w:rPr>
            </w:pPr>
            <w:r w:rsidRPr="00C47B8A">
              <w:rPr>
                <w:rFonts w:ascii="Times New Roman" w:eastAsia="OfficinaSansBookC" w:hAnsi="Times New Roman" w:cs="Times New Roman"/>
              </w:rPr>
              <w:t>2. Современные информационные технологии. ИКТ в профессиональной деятельности</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jc w:val="center"/>
              <w:rPr>
                <w:rFonts w:ascii="Times New Roman" w:eastAsia="OfficinaSansBookC" w:hAnsi="Times New Roman" w:cs="Times New Roman"/>
              </w:rPr>
            </w:pPr>
          </w:p>
        </w:tc>
      </w:tr>
      <w:tr w:rsidR="00894BF8" w:rsidRPr="00C47B8A" w:rsidTr="005D7114">
        <w:trPr>
          <w:trHeight w:val="20"/>
        </w:trPr>
        <w:tc>
          <w:tcPr>
            <w:tcW w:w="3148" w:type="dxa"/>
            <w:gridSpan w:val="2"/>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Тема 2.4</w:t>
            </w:r>
          </w:p>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color w:val="000000"/>
              </w:rPr>
              <w:t>Выдающиеся люди родной страны и страны/стран изучаемого языка, их вклад в науку и мировую культуру</w:t>
            </w: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Содержание учебного материала</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val="restart"/>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ОК01, ОК02,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ОК04, ОК09</w:t>
            </w: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Лексика:</w:t>
            </w:r>
          </w:p>
          <w:p w:rsidR="00894BF8" w:rsidRPr="00C94AF1" w:rsidRDefault="00894BF8" w:rsidP="00B676F8">
            <w:pPr>
              <w:pStyle w:val="a9"/>
              <w:spacing w:after="0" w:line="240" w:lineRule="auto"/>
              <w:rPr>
                <w:rFonts w:ascii="Times New Roman" w:eastAsia="OfficinaSansBookC" w:hAnsi="Times New Roman"/>
                <w:i/>
              </w:rPr>
            </w:pPr>
            <w:r w:rsidRPr="00C94AF1">
              <w:rPr>
                <w:rFonts w:ascii="Times New Roman" w:eastAsia="OfficinaSansBookC" w:hAnsi="Times New Roman"/>
                <w:i/>
              </w:rPr>
              <w:t>- профессионально</w:t>
            </w:r>
            <w:r w:rsidR="00F16914">
              <w:rPr>
                <w:rFonts w:ascii="Times New Roman" w:eastAsia="OfficinaSansBookC" w:hAnsi="Times New Roman"/>
                <w:i/>
              </w:rPr>
              <w:t>-</w:t>
            </w:r>
            <w:r w:rsidRPr="00C94AF1">
              <w:rPr>
                <w:rFonts w:ascii="Times New Roman" w:eastAsia="OfficinaSansBookC" w:hAnsi="Times New Roman"/>
                <w:i/>
              </w:rPr>
              <w:t>ориентированная лексика;</w:t>
            </w:r>
          </w:p>
          <w:p w:rsidR="00894BF8" w:rsidRPr="00C47B8A" w:rsidRDefault="00894BF8" w:rsidP="00B676F8">
            <w:pPr>
              <w:pStyle w:val="a9"/>
              <w:spacing w:after="0" w:line="240" w:lineRule="auto"/>
              <w:rPr>
                <w:rFonts w:ascii="Times New Roman" w:hAnsi="Times New Roman"/>
                <w:lang w:eastAsia="en-US"/>
              </w:rPr>
            </w:pPr>
            <w:r w:rsidRPr="00C94AF1">
              <w:rPr>
                <w:rFonts w:ascii="Times New Roman" w:hAnsi="Times New Roman"/>
                <w:i/>
                <w:lang w:eastAsia="en-US"/>
              </w:rPr>
              <w:t xml:space="preserve">Применение </w:t>
            </w:r>
            <w:r w:rsidR="00F16914">
              <w:rPr>
                <w:rFonts w:ascii="Times New Roman" w:hAnsi="Times New Roman"/>
                <w:i/>
                <w:lang w:eastAsia="en-US"/>
              </w:rPr>
              <w:t>профессиональных</w:t>
            </w:r>
            <w:r w:rsidRPr="00C94AF1">
              <w:rPr>
                <w:rFonts w:ascii="Times New Roman" w:hAnsi="Times New Roman"/>
                <w:i/>
                <w:lang w:eastAsia="en-US"/>
              </w:rPr>
              <w:t xml:space="preserve"> терминов на иностранном языке.</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лексика делового общения.</w:t>
            </w:r>
          </w:p>
          <w:p w:rsidR="00894BF8" w:rsidRPr="00C47B8A" w:rsidRDefault="00894BF8" w:rsidP="00B676F8">
            <w:pPr>
              <w:spacing w:after="0" w:line="240" w:lineRule="auto"/>
              <w:jc w:val="both"/>
              <w:rPr>
                <w:rFonts w:ascii="Times New Roman" w:eastAsia="OfficinaSansBookC" w:hAnsi="Times New Roman" w:cs="Times New Roman"/>
              </w:rPr>
            </w:pPr>
            <w:r w:rsidRPr="00C47B8A">
              <w:rPr>
                <w:rFonts w:ascii="Times New Roman" w:eastAsia="OfficinaSansBookC" w:hAnsi="Times New Roman" w:cs="Times New Roman"/>
              </w:rPr>
              <w:t xml:space="preserve">Грамматика: </w:t>
            </w:r>
          </w:p>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rPr>
              <w:t>- грамматические конструкции</w:t>
            </w:r>
            <w:r w:rsidR="00C7469A">
              <w:rPr>
                <w:rFonts w:ascii="Times New Roman" w:eastAsia="OfficinaSansBookC" w:hAnsi="Times New Roman" w:cs="Times New Roman"/>
              </w:rPr>
              <w:t xml:space="preserve"> </w:t>
            </w:r>
            <w:r w:rsidRPr="00C47B8A">
              <w:rPr>
                <w:rFonts w:ascii="Times New Roman" w:eastAsia="OfficinaSansBookC" w:hAnsi="Times New Roman" w:cs="Times New Roman"/>
              </w:rPr>
              <w:t>типичные для научно-популярного стиля</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vAlign w:val="bottom"/>
          </w:tcPr>
          <w:p w:rsidR="00894BF8" w:rsidRPr="00C47B8A" w:rsidRDefault="00894BF8" w:rsidP="00B676F8">
            <w:pPr>
              <w:spacing w:after="0" w:line="240" w:lineRule="auto"/>
              <w:jc w:val="both"/>
              <w:rPr>
                <w:rFonts w:ascii="Times New Roman" w:eastAsia="OfficinaSansBookC" w:hAnsi="Times New Roman" w:cs="Times New Roman"/>
                <w:b/>
              </w:rPr>
            </w:pPr>
            <w:r w:rsidRPr="00C47B8A">
              <w:rPr>
                <w:rFonts w:ascii="Times New Roman" w:eastAsia="OfficinaSansBookC" w:hAnsi="Times New Roman" w:cs="Times New Roman"/>
                <w:b/>
              </w:rPr>
              <w:t>Практические занятия</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4</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r>
      <w:tr w:rsidR="00894BF8" w:rsidRPr="00C47B8A" w:rsidTr="005D7114">
        <w:trPr>
          <w:trHeight w:val="20"/>
        </w:trPr>
        <w:tc>
          <w:tcPr>
            <w:tcW w:w="3148" w:type="dxa"/>
            <w:gridSpan w:val="2"/>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b/>
              </w:rPr>
            </w:pPr>
          </w:p>
        </w:tc>
        <w:tc>
          <w:tcPr>
            <w:tcW w:w="8867" w:type="dxa"/>
            <w:tcBorders>
              <w:top w:val="single" w:sz="4" w:space="0" w:color="000000"/>
              <w:left w:val="single" w:sz="4" w:space="0" w:color="000000"/>
              <w:bottom w:val="single" w:sz="4" w:space="0" w:color="000000"/>
              <w:right w:val="single" w:sz="4" w:space="0" w:color="000000"/>
            </w:tcBorders>
          </w:tcPr>
          <w:p w:rsidR="00894BF8" w:rsidRPr="00F16914" w:rsidRDefault="00894BF8" w:rsidP="00B676F8">
            <w:pPr>
              <w:spacing w:after="0" w:line="240" w:lineRule="auto"/>
              <w:rPr>
                <w:rFonts w:ascii="Times New Roman" w:eastAsia="OfficinaSansBookC" w:hAnsi="Times New Roman" w:cs="Times New Roman"/>
              </w:rPr>
            </w:pPr>
            <w:r w:rsidRPr="00F16914">
              <w:rPr>
                <w:rFonts w:ascii="Times New Roman" w:eastAsia="OfficinaSansBookC" w:hAnsi="Times New Roman" w:cs="Times New Roman"/>
              </w:rPr>
              <w:t xml:space="preserve">1. Известные ученые и их открытия в России. </w:t>
            </w:r>
          </w:p>
          <w:p w:rsidR="00894BF8" w:rsidRPr="00F16914" w:rsidRDefault="00894BF8" w:rsidP="00F16914">
            <w:pPr>
              <w:spacing w:after="0" w:line="240" w:lineRule="auto"/>
              <w:rPr>
                <w:rFonts w:ascii="Times New Roman" w:eastAsia="OfficinaSansBookC" w:hAnsi="Times New Roman" w:cs="Times New Roman"/>
                <w:highlight w:val="yellow"/>
              </w:rPr>
            </w:pPr>
            <w:r w:rsidRPr="00F16914">
              <w:rPr>
                <w:rFonts w:ascii="Times New Roman" w:eastAsia="OfficinaSansBookC" w:hAnsi="Times New Roman" w:cs="Times New Roman"/>
              </w:rPr>
              <w:t xml:space="preserve">2. Известные ученые и их открытия за рубежом. </w:t>
            </w:r>
          </w:p>
        </w:tc>
        <w:tc>
          <w:tcPr>
            <w:tcW w:w="116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vMerge/>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widowControl w:val="0"/>
              <w:pBdr>
                <w:top w:val="nil"/>
                <w:left w:val="nil"/>
                <w:bottom w:val="nil"/>
                <w:right w:val="nil"/>
                <w:between w:val="nil"/>
              </w:pBdr>
              <w:spacing w:after="0" w:line="240" w:lineRule="auto"/>
              <w:rPr>
                <w:rFonts w:ascii="Times New Roman" w:eastAsia="OfficinaSansBookC" w:hAnsi="Times New Roman" w:cs="Times New Roman"/>
              </w:rPr>
            </w:pPr>
          </w:p>
        </w:tc>
      </w:tr>
      <w:tr w:rsidR="00894BF8" w:rsidRPr="00C47B8A" w:rsidTr="005D7114">
        <w:tc>
          <w:tcPr>
            <w:tcW w:w="12015" w:type="dxa"/>
            <w:gridSpan w:val="3"/>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Контрольная работа Темы 2.1 – 2.4</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rPr>
            </w:pPr>
            <w:r w:rsidRPr="00C47B8A">
              <w:rPr>
                <w:rFonts w:ascii="Times New Roman" w:eastAsia="OfficinaSansBookC" w:hAnsi="Times New Roman" w:cs="Times New Roman"/>
              </w:rPr>
              <w:t>2</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p>
        </w:tc>
      </w:tr>
      <w:tr w:rsidR="00894BF8" w:rsidRPr="00C47B8A" w:rsidTr="005D7114">
        <w:tc>
          <w:tcPr>
            <w:tcW w:w="12015" w:type="dxa"/>
            <w:gridSpan w:val="3"/>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Промежуточная аттестация (дифференцированный зачет)</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rPr>
            </w:pPr>
            <w:r w:rsidRPr="00C47B8A">
              <w:rPr>
                <w:rFonts w:ascii="Times New Roman" w:eastAsia="OfficinaSansBookC" w:hAnsi="Times New Roman" w:cs="Times New Roman"/>
                <w:b/>
              </w:rPr>
              <w:t>2</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p>
        </w:tc>
      </w:tr>
      <w:tr w:rsidR="00894BF8" w:rsidRPr="00C47B8A" w:rsidTr="005D7114">
        <w:trPr>
          <w:trHeight w:val="20"/>
        </w:trPr>
        <w:tc>
          <w:tcPr>
            <w:tcW w:w="12015" w:type="dxa"/>
            <w:gridSpan w:val="3"/>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r w:rsidRPr="00C47B8A">
              <w:rPr>
                <w:rFonts w:ascii="Times New Roman" w:eastAsia="OfficinaSansBookC" w:hAnsi="Times New Roman" w:cs="Times New Roman"/>
                <w:b/>
              </w:rPr>
              <w:t>Всего:</w:t>
            </w:r>
          </w:p>
        </w:tc>
        <w:tc>
          <w:tcPr>
            <w:tcW w:w="1168" w:type="dxa"/>
            <w:tcBorders>
              <w:top w:val="single" w:sz="4" w:space="0" w:color="000000"/>
              <w:left w:val="single" w:sz="4" w:space="0" w:color="000000"/>
              <w:bottom w:val="single" w:sz="4" w:space="0" w:color="000000"/>
              <w:right w:val="single" w:sz="4" w:space="0" w:color="000000"/>
            </w:tcBorders>
            <w:vAlign w:val="center"/>
          </w:tcPr>
          <w:p w:rsidR="00894BF8" w:rsidRPr="00C47B8A" w:rsidRDefault="00894BF8" w:rsidP="00B676F8">
            <w:pPr>
              <w:spacing w:after="0" w:line="240" w:lineRule="auto"/>
              <w:jc w:val="center"/>
              <w:rPr>
                <w:rFonts w:ascii="Times New Roman" w:eastAsia="OfficinaSansBookC" w:hAnsi="Times New Roman" w:cs="Times New Roman"/>
                <w:b/>
                <w:lang w:val="en-US"/>
              </w:rPr>
            </w:pPr>
            <w:r w:rsidRPr="00C47B8A">
              <w:rPr>
                <w:rFonts w:ascii="Times New Roman" w:eastAsia="OfficinaSansBookC" w:hAnsi="Times New Roman" w:cs="Times New Roman"/>
                <w:b/>
                <w:lang w:val="en-US"/>
              </w:rPr>
              <w:t>72</w:t>
            </w:r>
          </w:p>
        </w:tc>
        <w:tc>
          <w:tcPr>
            <w:tcW w:w="2378" w:type="dxa"/>
            <w:tcBorders>
              <w:top w:val="single" w:sz="4" w:space="0" w:color="000000"/>
              <w:left w:val="single" w:sz="4" w:space="0" w:color="000000"/>
              <w:bottom w:val="single" w:sz="4" w:space="0" w:color="000000"/>
              <w:right w:val="single" w:sz="4" w:space="0" w:color="000000"/>
            </w:tcBorders>
          </w:tcPr>
          <w:p w:rsidR="00894BF8" w:rsidRPr="00C47B8A" w:rsidRDefault="00894BF8" w:rsidP="00B676F8">
            <w:pPr>
              <w:spacing w:after="0" w:line="240" w:lineRule="auto"/>
              <w:rPr>
                <w:rFonts w:ascii="Times New Roman" w:eastAsia="OfficinaSansBookC" w:hAnsi="Times New Roman" w:cs="Times New Roman"/>
                <w:b/>
              </w:rPr>
            </w:pPr>
          </w:p>
        </w:tc>
      </w:tr>
    </w:tbl>
    <w:p w:rsidR="00894BF8" w:rsidRPr="00C47B8A" w:rsidRDefault="00894BF8" w:rsidP="00894BF8">
      <w:pPr>
        <w:suppressAutoHyphens/>
        <w:spacing w:after="0"/>
        <w:jc w:val="both"/>
        <w:rPr>
          <w:rFonts w:ascii="Times New Roman" w:eastAsia="OfficinaSansBookC" w:hAnsi="Times New Roman" w:cs="Times New Roman"/>
          <w:sz w:val="20"/>
          <w:szCs w:val="20"/>
        </w:rPr>
        <w:sectPr w:rsidR="00894BF8" w:rsidRPr="00C47B8A" w:rsidSect="00B676F8">
          <w:pgSz w:w="16838" w:h="11906" w:orient="landscape"/>
          <w:pgMar w:top="851" w:right="1134" w:bottom="851" w:left="992" w:header="709" w:footer="709" w:gutter="0"/>
          <w:cols w:space="720"/>
        </w:sectPr>
      </w:pPr>
      <w:bookmarkStart w:id="14" w:name="_Hlk121752171"/>
    </w:p>
    <w:p w:rsidR="00894BF8" w:rsidRPr="00C7469A" w:rsidRDefault="00894BF8" w:rsidP="00894BF8">
      <w:pPr>
        <w:pStyle w:val="1"/>
        <w:jc w:val="center"/>
        <w:rPr>
          <w:rFonts w:ascii="Times New Roman" w:eastAsia="OfficinaSansBookC" w:hAnsi="Times New Roman" w:cs="Times New Roman"/>
          <w:b/>
          <w:color w:val="auto"/>
          <w:sz w:val="24"/>
          <w:szCs w:val="24"/>
        </w:rPr>
      </w:pPr>
      <w:bookmarkStart w:id="15" w:name="_heading=h.3rdcrjn" w:colFirst="0" w:colLast="0"/>
      <w:bookmarkStart w:id="16" w:name="_Toc124862063"/>
      <w:bookmarkEnd w:id="14"/>
      <w:bookmarkEnd w:id="15"/>
      <w:r w:rsidRPr="00C7469A">
        <w:rPr>
          <w:rFonts w:ascii="OfficinaSansBookC" w:eastAsia="OfficinaSansBookC" w:hAnsi="OfficinaSansBookC"/>
          <w:b/>
          <w:color w:val="auto"/>
          <w:sz w:val="24"/>
          <w:szCs w:val="24"/>
        </w:rPr>
        <w:lastRenderedPageBreak/>
        <w:t>3</w:t>
      </w:r>
      <w:r w:rsidRPr="00C7469A">
        <w:rPr>
          <w:rFonts w:ascii="Times New Roman" w:eastAsia="OfficinaSansBookC" w:hAnsi="Times New Roman" w:cs="Times New Roman"/>
          <w:b/>
          <w:color w:val="auto"/>
          <w:sz w:val="24"/>
          <w:szCs w:val="24"/>
        </w:rPr>
        <w:t>. Условия реализации программы общеобразовательной дисциплины</w:t>
      </w:r>
      <w:bookmarkEnd w:id="16"/>
    </w:p>
    <w:p w:rsidR="00894BF8" w:rsidRPr="00C7469A" w:rsidRDefault="00894BF8" w:rsidP="00894BF8">
      <w:pPr>
        <w:spacing w:after="0"/>
        <w:jc w:val="both"/>
        <w:rPr>
          <w:rFonts w:ascii="Times New Roman" w:eastAsia="OfficinaSansBookC" w:hAnsi="Times New Roman" w:cs="Times New Roman"/>
          <w:b/>
          <w:sz w:val="24"/>
          <w:szCs w:val="24"/>
        </w:rPr>
      </w:pPr>
      <w:r w:rsidRPr="00C7469A">
        <w:rPr>
          <w:rFonts w:ascii="Times New Roman" w:eastAsia="OfficinaSansBookC" w:hAnsi="Times New Roman" w:cs="Times New Roman"/>
          <w:b/>
          <w:sz w:val="24"/>
          <w:szCs w:val="24"/>
        </w:rPr>
        <w:t>3.1. Материально-технические условия реализации дисциплины</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Для реализации программы общеобразовательной дисциплины «Иностранный язык» предусмотрены следующие специальные помещения:</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Оборудование учебного кабинет «Иностранный язык»: </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доска учебная, </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рабочее место преподавателя, </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столы, стулья (по числу обучающихся), </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шкафы для хранения раздаточного дидактического материала и др.</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Технические средства обучения:</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компьютер;</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экран (ЖК-панель);</w:t>
      </w:r>
    </w:p>
    <w:p w:rsidR="00894BF8" w:rsidRPr="00C7469A" w:rsidRDefault="00894BF8" w:rsidP="00894BF8">
      <w:pPr>
        <w:spacing w:after="0"/>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проектор.</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многофункциональный комплекс преподавателя; </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информационно-коммуникативные средства; </w:t>
      </w:r>
    </w:p>
    <w:p w:rsidR="00894BF8" w:rsidRPr="00C7469A" w:rsidRDefault="00894BF8" w:rsidP="00894BF8">
      <w:pPr>
        <w:spacing w:after="0"/>
        <w:ind w:firstLine="709"/>
        <w:jc w:val="both"/>
        <w:rPr>
          <w:rFonts w:ascii="Times New Roman" w:eastAsia="OfficinaSansBookC" w:hAnsi="Times New Roman" w:cs="Times New Roman"/>
          <w:sz w:val="24"/>
          <w:szCs w:val="24"/>
        </w:rPr>
      </w:pPr>
      <w:r w:rsidRPr="00C7469A">
        <w:rPr>
          <w:rFonts w:ascii="Times New Roman" w:eastAsia="OfficinaSansBookC" w:hAnsi="Times New Roman" w:cs="Times New Roman"/>
          <w:sz w:val="24"/>
          <w:szCs w:val="24"/>
        </w:rPr>
        <w:t xml:space="preserve">- библиотечный фонд. </w:t>
      </w:r>
    </w:p>
    <w:p w:rsidR="00894BF8" w:rsidRPr="00C7469A" w:rsidRDefault="00894BF8" w:rsidP="00894BF8">
      <w:pPr>
        <w:spacing w:after="0"/>
        <w:jc w:val="both"/>
        <w:rPr>
          <w:rFonts w:ascii="Times New Roman" w:eastAsia="OfficinaSansBookC" w:hAnsi="Times New Roman" w:cs="Times New Roman"/>
          <w:b/>
          <w:sz w:val="24"/>
          <w:szCs w:val="24"/>
        </w:rPr>
      </w:pPr>
    </w:p>
    <w:p w:rsidR="00894BF8" w:rsidRPr="00C7469A" w:rsidRDefault="00894BF8" w:rsidP="00894BF8">
      <w:pPr>
        <w:spacing w:after="0"/>
        <w:jc w:val="both"/>
        <w:rPr>
          <w:rFonts w:ascii="Times New Roman" w:eastAsia="OfficinaSansBookC" w:hAnsi="Times New Roman" w:cs="Times New Roman"/>
          <w:b/>
          <w:sz w:val="24"/>
          <w:szCs w:val="24"/>
        </w:rPr>
      </w:pPr>
      <w:r w:rsidRPr="00C7469A">
        <w:rPr>
          <w:rFonts w:ascii="Times New Roman" w:eastAsia="OfficinaSansBookC" w:hAnsi="Times New Roman" w:cs="Times New Roman"/>
          <w:b/>
          <w:sz w:val="24"/>
          <w:szCs w:val="24"/>
        </w:rPr>
        <w:t>3.2. Информационное обеспечение реализации программы</w:t>
      </w:r>
    </w:p>
    <w:p w:rsidR="006F22E9" w:rsidRPr="006F22E9" w:rsidRDefault="006F22E9" w:rsidP="006F22E9">
      <w:pPr>
        <w:spacing w:after="0"/>
        <w:ind w:left="360"/>
        <w:jc w:val="both"/>
        <w:rPr>
          <w:rFonts w:ascii="Times New Roman" w:eastAsia="OfficinaSansBookC" w:hAnsi="Times New Roman" w:cs="Times New Roman"/>
          <w:b/>
          <w:sz w:val="24"/>
          <w:szCs w:val="24"/>
        </w:rPr>
      </w:pPr>
      <w:r w:rsidRPr="006F22E9">
        <w:rPr>
          <w:rFonts w:ascii="Times New Roman" w:eastAsia="OfficinaSansBookC" w:hAnsi="Times New Roman" w:cs="Times New Roman"/>
          <w:b/>
          <w:sz w:val="24"/>
          <w:szCs w:val="24"/>
        </w:rPr>
        <w:t>Основная литература:</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rPr>
      </w:pPr>
      <w:r w:rsidRPr="006F22E9">
        <w:rPr>
          <w:rFonts w:ascii="Times New Roman" w:eastAsia="Times New Roman" w:hAnsi="Times New Roman" w:cs="Times New Roman"/>
          <w:sz w:val="24"/>
          <w:szCs w:val="24"/>
          <w:shd w:val="clear" w:color="auto" w:fill="FFFFFF"/>
        </w:rPr>
        <w:t>Брель, Н. М. Английский язык. Базовый курс : учебник / Н. М. Брель, Н. А. Пославская. — Москва : КноРус, 2023. — 274с. – (Среднее профессиональное образование). — ISBN 978-5-406-10480-4. — Текст : электронный // Электронно-библиотечная система BOOK.RU [сайт]. — URL :https://book.ru/book/945206(дата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rPr>
      </w:pPr>
      <w:r w:rsidRPr="006F22E9">
        <w:rPr>
          <w:rFonts w:ascii="Times New Roman" w:eastAsia="Times New Roman" w:hAnsi="Times New Roman" w:cs="Times New Roman"/>
          <w:sz w:val="24"/>
          <w:szCs w:val="24"/>
          <w:shd w:val="clear" w:color="auto" w:fill="FFFFFF"/>
        </w:rPr>
        <w:t>Брель, Н. М. Английский язык. Интенсивный курс. Рабочая тетрадь : учеб. пособие / Н. М. Брель, Н. А. Пославская. — Москва : Русайнс, 2024. — 88 с. — ISBN 978-5-466-04323-5. — Текст : электронный // Электронно-библиотечная система BOOK.RU [сайт]. — URL :https://book.ru/book/951621  (дата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Голубев,  А. П. Английский язык для всех специальностей + еПриложение: тесты : учебник / А. П. Голубев А., Н. В. Балюк, И. Б. Смирнова. — 3-е изд., доп. — Москва : КноРус, 2024. — 386 с. — (Среднее профессиональное образование). — ISBN  978-5-406-12482-6. — Текст : электронный // Электронно-библиотечная система BOOK.RU [сайт]. — URL https://book.ru/books/952748   (дата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Голубев, А. П.  Английский язык для всех специальностей : учебник для сред. проф. образования / А. П. Голубев, А. Д. Жук,  И. Б. Смирнова. – Москва : КноРус,  2019. – 274 с. – ISBN 978-5-406-07176-2. – Текст : непосредственный.</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 xml:space="preserve">Карпова, Т. А. English for Colleges = Английский язык для колледжей : учебник / Т. А. Карпова. — 16-е изд., перераб. и доп. — Москва : КноРус, 2024. — 320с. — (Среднее </w:t>
      </w:r>
      <w:r w:rsidRPr="006F22E9">
        <w:rPr>
          <w:rFonts w:ascii="Times New Roman" w:eastAsia="Times New Roman" w:hAnsi="Times New Roman" w:cs="Times New Roman"/>
          <w:sz w:val="24"/>
          <w:szCs w:val="24"/>
          <w:shd w:val="clear" w:color="auto" w:fill="FFFFFF"/>
        </w:rPr>
        <w:lastRenderedPageBreak/>
        <w:t>профессиональное образование). — ISBN 978-5-406-12612-7. — Текст : электронный // Электронно-библиотечная система BOOK.RU [сайт]. — URL: https://book.ru/book/951955 (дата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 xml:space="preserve">Карпова, Т. А. EnglishforColleges = Английский язык для колледжей. Практикум + еПриложение : тесты : учебно-практическое пособие / Т. А. Карпова, А. С. Восковская, М. В. Мельничук. — Москва : КноРус, 2023. — 286 с. — (Среднее профессиональное образование). — ISBN 978-5-406-11323-3. </w:t>
      </w:r>
      <w:r w:rsidRPr="006F22E9">
        <w:rPr>
          <w:rFonts w:ascii="Times New Roman" w:eastAsia="Times New Roman" w:hAnsi="Times New Roman" w:cs="Times New Roman"/>
          <w:sz w:val="24"/>
          <w:szCs w:val="24"/>
        </w:rPr>
        <w:t>— Текст : электронный // Электронно-библиотечная система BOOK.RU [сайт]. — URL</w:t>
      </w:r>
      <w:r w:rsidRPr="006F22E9">
        <w:rPr>
          <w:rFonts w:ascii="Times New Roman" w:eastAsia="Times New Roman" w:hAnsi="Times New Roman" w:cs="Times New Roman"/>
          <w:sz w:val="24"/>
          <w:szCs w:val="24"/>
          <w:shd w:val="clear" w:color="auto" w:fill="FFFFFF"/>
        </w:rPr>
        <w:t>: https://book.ru/books/949195(дата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Карпова, Т. А. Английский язык с тестовыми заданиями + еПриложение : учебник / Т. А. Карпова, А. С. Восковская, М. В. Мельничук. — Москва : КноРус, 2024. — 266с. — (Среднее профессиональное образование). — ISBN 978-5-406-11798-9. — Текст : электронный // Электронно-библиотечная система BOOK.RU [сайт]. — URL: https://book.ru/book/950189 (дата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Кузьменкова, Ю. Б.  Английский язык (базовый и углубленный уровни). 10—11 классы : учебник для среднего общего образования / Ю. Б. Кузьменкова. — Москва : Издательство Юрайт, 2023. — 411 с. — (Общеобразовательный цикл). — ISBN 978-5-534-16225-7. — Текст : электронный // Образовательная платформа Юрайт [сайт]. — URL: https://urait.ru/bcode/530643 (дата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 xml:space="preserve">Кукушкин, Н. В. Английский язык для колледжей : учеб. пособие /  Н. В. Кукушкин. — Москва :Русайнс, 2024. — 298 с. — ISBN 978-5-466-06831-3. </w:t>
      </w:r>
      <w:r w:rsidRPr="006F22E9">
        <w:rPr>
          <w:rFonts w:ascii="Times New Roman" w:eastAsia="Times New Roman" w:hAnsi="Times New Roman" w:cs="Times New Roman"/>
          <w:sz w:val="24"/>
          <w:szCs w:val="24"/>
        </w:rPr>
        <w:t>— Текст : электронный // Электронно-библиотечная система BOOK.RU [сайт]. — URL :</w:t>
      </w:r>
      <w:r w:rsidRPr="006F22E9">
        <w:rPr>
          <w:rFonts w:ascii="Times New Roman" w:eastAsia="Times New Roman" w:hAnsi="Times New Roman" w:cs="Times New Roman"/>
          <w:sz w:val="24"/>
          <w:szCs w:val="24"/>
          <w:shd w:val="clear" w:color="auto" w:fill="FFFFFF"/>
        </w:rPr>
        <w:t>https://book.ru/books/953923(дата обращения: 22.07.2024).</w:t>
      </w:r>
    </w:p>
    <w:p w:rsidR="006F22E9" w:rsidRPr="006F22E9" w:rsidRDefault="006F22E9" w:rsidP="006F22E9">
      <w:pPr>
        <w:numPr>
          <w:ilvl w:val="0"/>
          <w:numId w:val="33"/>
        </w:numPr>
        <w:spacing w:after="0" w:line="240" w:lineRule="auto"/>
        <w:jc w:val="both"/>
        <w:rPr>
          <w:rFonts w:ascii="Times New Roman" w:eastAsia="Times New Roman" w:hAnsi="Times New Roman" w:cs="Times New Roman"/>
          <w:sz w:val="24"/>
          <w:szCs w:val="24"/>
          <w:shd w:val="clear" w:color="auto" w:fill="FFFFFF"/>
        </w:rPr>
      </w:pPr>
      <w:r w:rsidRPr="006F22E9">
        <w:rPr>
          <w:rFonts w:ascii="Times New Roman" w:eastAsia="Times New Roman" w:hAnsi="Times New Roman" w:cs="Times New Roman"/>
          <w:sz w:val="24"/>
          <w:szCs w:val="24"/>
          <w:shd w:val="clear" w:color="auto" w:fill="FFFFFF"/>
        </w:rPr>
        <w:t>Смирнова, Е.Ю. Английский язык : базовый уровень : учебник для образовательных организаций, реализующих образовательные программы СПО / Е. Ю. Смирнова, Ю. А. Смирнов. — Москва : Просвещение, 2024. — 256 с. — (Учебник СПО).  — ISBN 978-5-09-113915-0. — Текст : электронный // Электронно-библиотечная система BOOK.RU [сайт]. — URL: https://book.ru/book/954786   (дата обращения: 22.07.2024).</w:t>
      </w:r>
    </w:p>
    <w:p w:rsidR="006F22E9" w:rsidRPr="006F22E9" w:rsidRDefault="006F22E9" w:rsidP="006F22E9">
      <w:pPr>
        <w:spacing w:after="0"/>
        <w:ind w:left="360"/>
        <w:jc w:val="both"/>
        <w:rPr>
          <w:rFonts w:ascii="Times New Roman" w:eastAsia="OfficinaSansBookC" w:hAnsi="Times New Roman" w:cs="Times New Roman"/>
          <w:b/>
          <w:sz w:val="24"/>
          <w:szCs w:val="24"/>
        </w:rPr>
      </w:pPr>
      <w:r w:rsidRPr="006F22E9">
        <w:rPr>
          <w:rFonts w:ascii="Times New Roman" w:eastAsia="OfficinaSansBookC" w:hAnsi="Times New Roman" w:cs="Times New Roman"/>
          <w:b/>
          <w:sz w:val="24"/>
          <w:szCs w:val="24"/>
        </w:rPr>
        <w:t xml:space="preserve">Дополнительные источники: </w:t>
      </w:r>
    </w:p>
    <w:p w:rsidR="006F22E9" w:rsidRPr="006F22E9" w:rsidRDefault="006F22E9" w:rsidP="006F22E9">
      <w:pPr>
        <w:numPr>
          <w:ilvl w:val="0"/>
          <w:numId w:val="34"/>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 xml:space="preserve">Афанасьева, О. В. Английский язык. 10 кл. Базовый уровень :  учебник для общеобразоват. учреждений / О. В. Афанасьева, Д. Дули, И. В. Михеева [и др.]. – 4-е изд. – Москва : </w:t>
      </w:r>
      <w:r w:rsidRPr="006F22E9">
        <w:rPr>
          <w:rFonts w:ascii="Times New Roman" w:eastAsia="Times New Roman" w:hAnsi="Times New Roman" w:cs="Times New Roman"/>
          <w:sz w:val="24"/>
          <w:szCs w:val="24"/>
          <w:lang w:val="en-US" w:eastAsia="en-GB"/>
        </w:rPr>
        <w:t>Express</w:t>
      </w:r>
      <w:r w:rsidRPr="006F22E9">
        <w:rPr>
          <w:rFonts w:ascii="Times New Roman" w:eastAsia="Times New Roman" w:hAnsi="Times New Roman" w:cs="Times New Roman"/>
          <w:sz w:val="24"/>
          <w:szCs w:val="24"/>
          <w:lang w:eastAsia="en-GB"/>
        </w:rPr>
        <w:t xml:space="preserve"> </w:t>
      </w:r>
      <w:r w:rsidRPr="006F22E9">
        <w:rPr>
          <w:rFonts w:ascii="Times New Roman" w:eastAsia="Times New Roman" w:hAnsi="Times New Roman" w:cs="Times New Roman"/>
          <w:sz w:val="24"/>
          <w:szCs w:val="24"/>
          <w:lang w:val="en-US" w:eastAsia="en-GB"/>
        </w:rPr>
        <w:t>Publishing</w:t>
      </w:r>
      <w:r w:rsidRPr="006F22E9">
        <w:rPr>
          <w:rFonts w:ascii="Times New Roman" w:eastAsia="Times New Roman" w:hAnsi="Times New Roman" w:cs="Times New Roman"/>
          <w:sz w:val="24"/>
          <w:szCs w:val="24"/>
          <w:lang w:eastAsia="en-GB"/>
        </w:rPr>
        <w:t xml:space="preserve"> : Просвещение, 2016. – 248 с. – ISBN 978-5-09-037698-3. – Текст : непосредственный.</w:t>
      </w:r>
    </w:p>
    <w:p w:rsidR="006F22E9" w:rsidRPr="006F22E9" w:rsidRDefault="006F22E9" w:rsidP="006F22E9">
      <w:pPr>
        <w:numPr>
          <w:ilvl w:val="0"/>
          <w:numId w:val="34"/>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Афанасьева, О. В. Английский язык. 11 кл. Базовый уровень :  учебник для общеобразоват. учреждений / / О. В. Афанасьева, Д. Дули, И. В. Михеева [и др.]. – 4-е изд. – Москва : Express Publishing : Просвещение, 2016. – 244 с. – ISBN 978-5-09-037700-3. – Текст : непосредственный.</w:t>
      </w:r>
    </w:p>
    <w:p w:rsidR="006F22E9" w:rsidRPr="006F22E9" w:rsidRDefault="006F22E9" w:rsidP="006F22E9">
      <w:pPr>
        <w:numPr>
          <w:ilvl w:val="0"/>
          <w:numId w:val="34"/>
        </w:numPr>
        <w:spacing w:after="0" w:line="240" w:lineRule="auto"/>
        <w:jc w:val="both"/>
        <w:rPr>
          <w:rFonts w:ascii="Times New Roman" w:eastAsia="OfficinaSansBookC" w:hAnsi="Times New Roman" w:cs="Times New Roman"/>
          <w:b/>
          <w:sz w:val="24"/>
          <w:szCs w:val="24"/>
          <w:lang w:eastAsia="en-GB"/>
        </w:rPr>
      </w:pPr>
      <w:r w:rsidRPr="006F22E9">
        <w:rPr>
          <w:rFonts w:ascii="Times New Roman" w:eastAsia="Times New Roman" w:hAnsi="Times New Roman" w:cs="Times New Roman"/>
          <w:sz w:val="24"/>
          <w:szCs w:val="24"/>
          <w:lang w:eastAsia="en-GB"/>
        </w:rPr>
        <w:t>Карпова, Т. А. EnglishforColleges = Английский язык для колледжей : учеб. пособие / Т. А. Карпова. – 15-е изд., стер. – Москва : КноРус, 2020. – 282 с. – (Среднее профессиональное образование). – ISBN 978-5-406-01469-1. – Текст : непосредственный.</w:t>
      </w:r>
    </w:p>
    <w:p w:rsidR="006F22E9" w:rsidRPr="006F22E9" w:rsidRDefault="006F22E9" w:rsidP="006F22E9">
      <w:pPr>
        <w:numPr>
          <w:ilvl w:val="0"/>
          <w:numId w:val="34"/>
        </w:numPr>
        <w:spacing w:after="0" w:line="240" w:lineRule="auto"/>
        <w:jc w:val="both"/>
        <w:rPr>
          <w:rFonts w:ascii="Times New Roman" w:eastAsia="OfficinaSansBookC" w:hAnsi="Times New Roman" w:cs="Times New Roman"/>
          <w:sz w:val="24"/>
          <w:szCs w:val="24"/>
          <w:lang w:eastAsia="en-GB"/>
        </w:rPr>
      </w:pPr>
      <w:r w:rsidRPr="006F22E9">
        <w:rPr>
          <w:rFonts w:ascii="Times New Roman" w:eastAsia="OfficinaSansBookC" w:hAnsi="Times New Roman" w:cs="Times New Roman"/>
          <w:sz w:val="24"/>
          <w:szCs w:val="24"/>
          <w:lang w:eastAsia="en-GB"/>
        </w:rPr>
        <w:t>Минаева, Л. В.  Английский язык. Навыки</w:t>
      </w:r>
      <w:r w:rsidRPr="006F22E9">
        <w:rPr>
          <w:rFonts w:ascii="Times New Roman" w:eastAsia="OfficinaSansBookC" w:hAnsi="Times New Roman" w:cs="Times New Roman"/>
          <w:sz w:val="24"/>
          <w:szCs w:val="24"/>
          <w:lang w:val="en-US" w:eastAsia="en-GB"/>
        </w:rPr>
        <w:t xml:space="preserve"> </w:t>
      </w:r>
      <w:r w:rsidRPr="006F22E9">
        <w:rPr>
          <w:rFonts w:ascii="Times New Roman" w:eastAsia="OfficinaSansBookC" w:hAnsi="Times New Roman" w:cs="Times New Roman"/>
          <w:sz w:val="24"/>
          <w:szCs w:val="24"/>
          <w:lang w:eastAsia="en-GB"/>
        </w:rPr>
        <w:t>устной</w:t>
      </w:r>
      <w:r w:rsidRPr="006F22E9">
        <w:rPr>
          <w:rFonts w:ascii="Times New Roman" w:eastAsia="OfficinaSansBookC" w:hAnsi="Times New Roman" w:cs="Times New Roman"/>
          <w:sz w:val="24"/>
          <w:szCs w:val="24"/>
          <w:lang w:val="en-US" w:eastAsia="en-GB"/>
        </w:rPr>
        <w:t xml:space="preserve"> </w:t>
      </w:r>
      <w:r w:rsidRPr="006F22E9">
        <w:rPr>
          <w:rFonts w:ascii="Times New Roman" w:eastAsia="OfficinaSansBookC" w:hAnsi="Times New Roman" w:cs="Times New Roman"/>
          <w:sz w:val="24"/>
          <w:szCs w:val="24"/>
          <w:lang w:eastAsia="en-GB"/>
        </w:rPr>
        <w:t>речи</w:t>
      </w:r>
      <w:r w:rsidRPr="006F22E9">
        <w:rPr>
          <w:rFonts w:ascii="Times New Roman" w:eastAsia="OfficinaSansBookC" w:hAnsi="Times New Roman" w:cs="Times New Roman"/>
          <w:sz w:val="24"/>
          <w:szCs w:val="24"/>
          <w:lang w:val="en-US" w:eastAsia="en-GB"/>
        </w:rPr>
        <w:t xml:space="preserve"> (I am all Ears!) </w:t>
      </w:r>
      <w:r w:rsidRPr="006F22E9">
        <w:rPr>
          <w:rFonts w:ascii="Times New Roman" w:eastAsia="OfficinaSansBookC" w:hAnsi="Times New Roman" w:cs="Times New Roman"/>
          <w:sz w:val="24"/>
          <w:szCs w:val="24"/>
          <w:lang w:eastAsia="en-GB"/>
        </w:rPr>
        <w:t>+ аудиоматериалы : учебное пособие для среднего профессионального образования / Л. В. Минаева, М. В. Луканина, В. В. Варченко. — 2-е изд., испр. и доп. — Москва : Издательство Юрайт, 2024. — 165 с. — (Профессиональное образование). — ISBN 978-5-534-16752-8. — Текст : электронный // Образовательная платформа Юрайт [сайт]. — URL: https://urait.ru/bcode/539778 (дата обращения: 22.072024).</w:t>
      </w:r>
    </w:p>
    <w:p w:rsidR="006F22E9" w:rsidRPr="006F22E9" w:rsidRDefault="006F22E9" w:rsidP="006F22E9">
      <w:pPr>
        <w:numPr>
          <w:ilvl w:val="0"/>
          <w:numId w:val="34"/>
        </w:numPr>
        <w:spacing w:after="0" w:line="240" w:lineRule="auto"/>
        <w:jc w:val="both"/>
        <w:rPr>
          <w:rFonts w:ascii="Times New Roman" w:eastAsia="OfficinaSansBookC" w:hAnsi="Times New Roman" w:cs="Times New Roman"/>
          <w:sz w:val="24"/>
          <w:szCs w:val="24"/>
          <w:lang w:eastAsia="en-GB"/>
        </w:rPr>
      </w:pPr>
      <w:r w:rsidRPr="006F22E9">
        <w:rPr>
          <w:rFonts w:ascii="Times New Roman" w:eastAsia="OfficinaSansBookC" w:hAnsi="Times New Roman" w:cs="Times New Roman"/>
          <w:sz w:val="24"/>
          <w:szCs w:val="24"/>
          <w:lang w:eastAsia="en-GB"/>
        </w:rPr>
        <w:t xml:space="preserve">Невзорова, Г. Д.  Английский язык. Грамматика : учебное пособие для среднего профессионального образования / Г. Д. Невзорова, Г. И. Никитушкина. — 2-е изд., испр. и доп. — Москва : Издательство Юрайт, 2024. — 213 с. — (Профессиональное образование). — ISBN 978-5-534-09886-0. — Текст : электронный // Образовательная </w:t>
      </w:r>
      <w:r w:rsidRPr="006F22E9">
        <w:rPr>
          <w:rFonts w:ascii="Times New Roman" w:eastAsia="OfficinaSansBookC" w:hAnsi="Times New Roman" w:cs="Times New Roman"/>
          <w:sz w:val="24"/>
          <w:szCs w:val="24"/>
          <w:lang w:eastAsia="en-GB"/>
        </w:rPr>
        <w:lastRenderedPageBreak/>
        <w:t>платформа Юрайт [сайт]. — URL: https://urait.ru/bcode/538160 (дата обращения: 22.07.2024).</w:t>
      </w:r>
    </w:p>
    <w:p w:rsidR="006F22E9" w:rsidRPr="006F22E9" w:rsidRDefault="006F22E9" w:rsidP="006F22E9">
      <w:pPr>
        <w:numPr>
          <w:ilvl w:val="0"/>
          <w:numId w:val="34"/>
        </w:numPr>
        <w:spacing w:after="0" w:line="240" w:lineRule="auto"/>
        <w:jc w:val="both"/>
        <w:rPr>
          <w:rFonts w:ascii="Times New Roman" w:eastAsia="OfficinaSansBookC" w:hAnsi="Times New Roman" w:cs="Times New Roman"/>
          <w:sz w:val="24"/>
          <w:szCs w:val="24"/>
        </w:rPr>
      </w:pPr>
      <w:r w:rsidRPr="006F22E9">
        <w:rPr>
          <w:rFonts w:ascii="Times New Roman" w:eastAsia="OfficinaSansBookC" w:hAnsi="Times New Roman" w:cs="Times New Roman"/>
          <w:sz w:val="24"/>
          <w:szCs w:val="24"/>
        </w:rPr>
        <w:t>Смирнова, Е. Ю. Английский язык : базовый уровень : тетрадь-тренажёр : учебное пособие, разработанное в комплекте с учебником для образовательных организаций, реализующих образовательные программы СПО / Е. Ю. Смирнова, Ю. А. Смирнов.  — Москва : Просвещение, 2024. — 130 с. — (Учебник СПО). — ISBN 978-5-09-113936-5. — Текст : электронный // Электронно-библиотечная система BOOK.RU [сайт]. — URL: https://book.ru/book/954787  (дата обращения: 22.07.2024).</w:t>
      </w:r>
    </w:p>
    <w:p w:rsidR="006F22E9" w:rsidRPr="006F22E9" w:rsidRDefault="006F22E9" w:rsidP="006F22E9">
      <w:pPr>
        <w:spacing w:after="0"/>
        <w:ind w:left="360"/>
        <w:jc w:val="both"/>
        <w:rPr>
          <w:rFonts w:ascii="Times New Roman" w:eastAsia="OfficinaSansBookC" w:hAnsi="Times New Roman" w:cs="Times New Roman"/>
          <w:b/>
          <w:sz w:val="24"/>
          <w:szCs w:val="24"/>
        </w:rPr>
      </w:pPr>
      <w:r w:rsidRPr="006F22E9">
        <w:rPr>
          <w:rFonts w:ascii="Times New Roman" w:eastAsia="OfficinaSansBookC" w:hAnsi="Times New Roman" w:cs="Times New Roman"/>
          <w:b/>
          <w:sz w:val="24"/>
          <w:szCs w:val="24"/>
        </w:rPr>
        <w:t xml:space="preserve"> Интернет-ресурсы:</w:t>
      </w:r>
    </w:p>
    <w:p w:rsidR="006F22E9" w:rsidRPr="006F22E9" w:rsidRDefault="006F22E9" w:rsidP="006F22E9">
      <w:pPr>
        <w:numPr>
          <w:ilvl w:val="0"/>
          <w:numId w:val="35"/>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Britannica / Энциклопедия Британника : [сайт]. – 2024. – URL :  https://www.britannica.com   (дата обращения: 22.07.2024). – Текст : электронный.</w:t>
      </w:r>
    </w:p>
    <w:p w:rsidR="006F22E9" w:rsidRPr="006F22E9" w:rsidRDefault="006F22E9" w:rsidP="006F22E9">
      <w:pPr>
        <w:numPr>
          <w:ilvl w:val="0"/>
          <w:numId w:val="35"/>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Dictionaru.com : Синонимы и антонимы слов : [сайт]. – 2024. – URL : https://www.thesaurus.com    (дата обращения: 22.07.2024). – Текст : электронный.</w:t>
      </w:r>
    </w:p>
    <w:p w:rsidR="006F22E9" w:rsidRPr="006F22E9" w:rsidRDefault="006F22E9" w:rsidP="006F22E9">
      <w:pPr>
        <w:numPr>
          <w:ilvl w:val="0"/>
          <w:numId w:val="35"/>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English Tests : Тесты по английскому онлайн : [сайт]. – 2010-2024. – URL : https://www.english-test-online.com   (дата обращения: 22.07.2024). – Текст : электронный.</w:t>
      </w:r>
    </w:p>
    <w:p w:rsidR="006F22E9" w:rsidRPr="006F22E9" w:rsidRDefault="006F22E9" w:rsidP="006F22E9">
      <w:pPr>
        <w:numPr>
          <w:ilvl w:val="0"/>
          <w:numId w:val="35"/>
        </w:numPr>
        <w:spacing w:after="0" w:line="240" w:lineRule="auto"/>
        <w:jc w:val="both"/>
        <w:rPr>
          <w:rFonts w:ascii="Times New Roman" w:eastAsia="OfficinaSansBookC" w:hAnsi="Times New Roman" w:cs="Times New Roman"/>
          <w:sz w:val="24"/>
          <w:szCs w:val="24"/>
          <w:lang w:eastAsia="en-GB"/>
        </w:rPr>
      </w:pPr>
      <w:r w:rsidRPr="006F22E9">
        <w:rPr>
          <w:rFonts w:ascii="Times New Roman" w:eastAsia="OfficinaSansBookC" w:hAnsi="Times New Roman" w:cs="Times New Roman"/>
          <w:sz w:val="24"/>
          <w:szCs w:val="24"/>
          <w:lang w:eastAsia="en-GB"/>
        </w:rPr>
        <w:t xml:space="preserve">Онлайн-словарь Лингво Лайф (LingvoLive) : [сайт]. – </w:t>
      </w:r>
      <w:r w:rsidRPr="006F22E9">
        <w:rPr>
          <w:rFonts w:ascii="Times New Roman" w:eastAsia="Times New Roman" w:hAnsi="Times New Roman" w:cs="Times New Roman"/>
          <w:sz w:val="24"/>
          <w:szCs w:val="24"/>
        </w:rPr>
        <w:t>URL</w:t>
      </w:r>
      <w:r w:rsidRPr="006F22E9">
        <w:rPr>
          <w:rFonts w:ascii="Times New Roman" w:eastAsia="OfficinaSansBookC" w:hAnsi="Times New Roman" w:cs="Times New Roman"/>
          <w:sz w:val="24"/>
          <w:szCs w:val="24"/>
          <w:lang w:eastAsia="en-GB"/>
        </w:rPr>
        <w:t xml:space="preserve">: </w:t>
      </w:r>
      <w:hyperlink r:id="rId10" w:history="1">
        <w:r w:rsidRPr="006F22E9">
          <w:rPr>
            <w:rFonts w:ascii="Times New Roman" w:eastAsia="Times New Roman" w:hAnsi="Times New Roman" w:cs="Times New Roman"/>
            <w:sz w:val="24"/>
            <w:szCs w:val="24"/>
            <w:lang w:eastAsia="en-GB"/>
          </w:rPr>
          <w:t>https://itlang.ru/onlajn-slovar-lingvolive/</w:t>
        </w:r>
      </w:hyperlink>
      <w:r w:rsidRPr="006F22E9">
        <w:rPr>
          <w:rFonts w:ascii="Times New Roman" w:eastAsia="OfficinaSansBookC" w:hAnsi="Times New Roman" w:cs="Times New Roman"/>
          <w:sz w:val="24"/>
          <w:szCs w:val="24"/>
          <w:lang w:eastAsia="en-GB"/>
        </w:rPr>
        <w:t xml:space="preserve"> (дата обращения: 22.07.2024). – Текст : электронный.</w:t>
      </w:r>
    </w:p>
    <w:p w:rsidR="006F22E9" w:rsidRPr="006F22E9" w:rsidRDefault="006F22E9" w:rsidP="006F22E9">
      <w:pPr>
        <w:numPr>
          <w:ilvl w:val="0"/>
          <w:numId w:val="35"/>
        </w:numPr>
        <w:spacing w:after="0" w:line="240" w:lineRule="auto"/>
        <w:jc w:val="both"/>
        <w:rPr>
          <w:rFonts w:ascii="Times New Roman" w:eastAsia="Times New Roman" w:hAnsi="Times New Roman" w:cs="Times New Roman"/>
          <w:sz w:val="24"/>
          <w:szCs w:val="24"/>
          <w:lang w:eastAsia="en-GB"/>
        </w:rPr>
      </w:pPr>
      <w:r w:rsidRPr="006F22E9">
        <w:rPr>
          <w:rFonts w:ascii="Times New Roman" w:eastAsia="Times New Roman" w:hAnsi="Times New Roman" w:cs="Times New Roman"/>
          <w:sz w:val="24"/>
          <w:szCs w:val="24"/>
          <w:lang w:eastAsia="en-GB"/>
        </w:rPr>
        <w:t xml:space="preserve">Macmillan </w:t>
      </w:r>
      <w:r w:rsidRPr="006F22E9">
        <w:rPr>
          <w:rFonts w:ascii="Times New Roman" w:eastAsia="Times New Roman" w:hAnsi="Times New Roman" w:cs="Times New Roman"/>
          <w:sz w:val="24"/>
          <w:szCs w:val="24"/>
          <w:lang w:val="en-US" w:eastAsia="en-GB"/>
        </w:rPr>
        <w:t>Education</w:t>
      </w:r>
      <w:r w:rsidRPr="006F22E9">
        <w:rPr>
          <w:rFonts w:ascii="Times New Roman" w:eastAsia="Times New Roman" w:hAnsi="Times New Roman" w:cs="Times New Roman"/>
          <w:sz w:val="24"/>
          <w:szCs w:val="24"/>
          <w:lang w:eastAsia="en-GB"/>
        </w:rPr>
        <w:t>: Словарь с возможностью прослушать произношение слов : [сайт]. – 2024. – URL : https://www.macmillandictionary.com (дата обращения: 22.07.2024). – Текст : электронный.</w:t>
      </w:r>
    </w:p>
    <w:p w:rsidR="006F22E9" w:rsidRPr="006F22E9" w:rsidRDefault="006F22E9" w:rsidP="006F22E9">
      <w:pPr>
        <w:numPr>
          <w:ilvl w:val="0"/>
          <w:numId w:val="35"/>
        </w:numPr>
        <w:spacing w:after="0" w:line="240" w:lineRule="auto"/>
        <w:jc w:val="both"/>
        <w:rPr>
          <w:rFonts w:ascii="Times New Roman" w:eastAsia="OfficinaSansBookC" w:hAnsi="Times New Roman" w:cs="Times New Roman"/>
          <w:sz w:val="24"/>
          <w:szCs w:val="24"/>
          <w:lang w:eastAsia="en-GB"/>
        </w:rPr>
      </w:pPr>
      <w:r w:rsidRPr="006F22E9">
        <w:rPr>
          <w:rFonts w:ascii="Times New Roman" w:eastAsia="OfficinaSansBookC" w:hAnsi="Times New Roman" w:cs="Times New Roman"/>
          <w:sz w:val="24"/>
          <w:szCs w:val="24"/>
          <w:lang w:eastAsia="en-GB"/>
        </w:rPr>
        <w:t>TOEFL: Семейство оценок : сайт подготовки к языковому экзамену : [сайт]. – 2024. –</w:t>
      </w:r>
      <w:r w:rsidRPr="006F22E9">
        <w:rPr>
          <w:rFonts w:ascii="Times New Roman" w:eastAsia="Times New Roman" w:hAnsi="Times New Roman" w:cs="Times New Roman"/>
          <w:sz w:val="24"/>
          <w:szCs w:val="24"/>
        </w:rPr>
        <w:t>URL</w:t>
      </w:r>
      <w:r w:rsidRPr="006F22E9">
        <w:rPr>
          <w:rFonts w:ascii="Times New Roman" w:eastAsia="OfficinaSansBookC" w:hAnsi="Times New Roman" w:cs="Times New Roman"/>
          <w:sz w:val="24"/>
          <w:szCs w:val="24"/>
          <w:lang w:eastAsia="en-GB"/>
        </w:rPr>
        <w:t xml:space="preserve"> : </w:t>
      </w:r>
      <w:hyperlink r:id="rId11" w:history="1">
        <w:r w:rsidRPr="006F22E9">
          <w:rPr>
            <w:rFonts w:ascii="Times New Roman" w:eastAsia="OfficinaSansBookC" w:hAnsi="Times New Roman" w:cs="Times New Roman"/>
            <w:sz w:val="24"/>
            <w:szCs w:val="24"/>
            <w:lang w:eastAsia="en-GB"/>
          </w:rPr>
          <w:t>https://www.ets.org/toefl</w:t>
        </w:r>
      </w:hyperlink>
      <w:r w:rsidRPr="006F22E9">
        <w:rPr>
          <w:rFonts w:ascii="Times New Roman" w:eastAsia="OfficinaSansBookC" w:hAnsi="Times New Roman" w:cs="Times New Roman"/>
          <w:sz w:val="24"/>
          <w:szCs w:val="24"/>
          <w:lang w:eastAsia="en-GB"/>
        </w:rPr>
        <w:t xml:space="preserve">  (дата обращения: 22.07.2024). – Текст : электронный.</w:t>
      </w:r>
    </w:p>
    <w:p w:rsidR="00894BF8" w:rsidRPr="006F22E9" w:rsidRDefault="00894BF8" w:rsidP="00894BF8">
      <w:pPr>
        <w:spacing w:after="0"/>
        <w:jc w:val="both"/>
        <w:rPr>
          <w:rFonts w:ascii="Times New Roman" w:eastAsia="OfficinaSansBookC" w:hAnsi="Times New Roman" w:cs="Times New Roman"/>
          <w:sz w:val="24"/>
          <w:szCs w:val="24"/>
        </w:rPr>
      </w:pPr>
    </w:p>
    <w:p w:rsidR="00894BF8" w:rsidRPr="00C7469A" w:rsidRDefault="00894BF8" w:rsidP="00C7469A">
      <w:pPr>
        <w:tabs>
          <w:tab w:val="left" w:pos="1522"/>
        </w:tabs>
        <w:spacing w:after="0"/>
        <w:jc w:val="center"/>
        <w:rPr>
          <w:rFonts w:ascii="Times New Roman" w:eastAsia="OfficinaSansBookC" w:hAnsi="Times New Roman" w:cs="Times New Roman"/>
          <w:b/>
          <w:sz w:val="24"/>
          <w:szCs w:val="24"/>
        </w:rPr>
      </w:pPr>
      <w:bookmarkStart w:id="17" w:name="_Toc124862064"/>
      <w:r w:rsidRPr="00C7469A">
        <w:rPr>
          <w:rFonts w:ascii="Times New Roman" w:eastAsia="OfficinaSansBookC" w:hAnsi="Times New Roman" w:cs="Times New Roman"/>
          <w:b/>
          <w:sz w:val="24"/>
          <w:szCs w:val="24"/>
        </w:rPr>
        <w:t>4. Контроль и оценка результатов освоения общеобразовательной дисциплины</w:t>
      </w:r>
      <w:bookmarkEnd w:id="17"/>
    </w:p>
    <w:p w:rsidR="00894BF8" w:rsidRPr="00073082" w:rsidRDefault="00894BF8" w:rsidP="00073082">
      <w:pPr>
        <w:contextualSpacing/>
        <w:jc w:val="both"/>
        <w:rPr>
          <w:rFonts w:ascii="Times New Roman" w:hAnsi="Times New Roman" w:cs="Times New Roman"/>
          <w:sz w:val="24"/>
          <w:szCs w:val="24"/>
        </w:rPr>
      </w:pPr>
      <w:r w:rsidRPr="00C7469A">
        <w:rPr>
          <w:rFonts w:ascii="Times New Roman" w:hAnsi="Times New Roman" w:cs="Times New Roman"/>
          <w:b/>
          <w:sz w:val="24"/>
          <w:szCs w:val="24"/>
        </w:rPr>
        <w:t>Контроль</w:t>
      </w:r>
      <w:r w:rsidR="00F16914">
        <w:rPr>
          <w:rFonts w:ascii="Times New Roman" w:hAnsi="Times New Roman" w:cs="Times New Roman"/>
          <w:b/>
          <w:sz w:val="24"/>
          <w:szCs w:val="24"/>
        </w:rPr>
        <w:t xml:space="preserve"> </w:t>
      </w:r>
      <w:r w:rsidRPr="00C7469A">
        <w:rPr>
          <w:rFonts w:ascii="Times New Roman" w:hAnsi="Times New Roman" w:cs="Times New Roman"/>
          <w:b/>
          <w:sz w:val="24"/>
          <w:szCs w:val="24"/>
        </w:rPr>
        <w:t>и оценка</w:t>
      </w:r>
      <w:r w:rsidRPr="00C7469A">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Style w:val="ac"/>
        <w:tblW w:w="9498" w:type="dxa"/>
        <w:tblInd w:w="-5" w:type="dxa"/>
        <w:tblLook w:val="04A0" w:firstRow="1" w:lastRow="0" w:firstColumn="1" w:lastColumn="0" w:noHBand="0" w:noVBand="1"/>
      </w:tblPr>
      <w:tblGrid>
        <w:gridCol w:w="4649"/>
        <w:gridCol w:w="1976"/>
        <w:gridCol w:w="2873"/>
      </w:tblGrid>
      <w:tr w:rsidR="00894BF8" w:rsidRPr="00F16914" w:rsidTr="00073082">
        <w:tc>
          <w:tcPr>
            <w:tcW w:w="4649" w:type="dxa"/>
          </w:tcPr>
          <w:p w:rsidR="00894BF8" w:rsidRPr="00F16914" w:rsidRDefault="00894BF8" w:rsidP="00B676F8">
            <w:pPr>
              <w:contextualSpacing/>
              <w:jc w:val="center"/>
              <w:rPr>
                <w:rFonts w:ascii="Times New Roman" w:eastAsia="Times New Roman" w:hAnsi="Times New Roman" w:cs="Times New Roman"/>
                <w:b/>
                <w:sz w:val="21"/>
                <w:szCs w:val="21"/>
                <w:lang w:eastAsia="ru-RU"/>
              </w:rPr>
            </w:pPr>
            <w:r w:rsidRPr="00F16914">
              <w:rPr>
                <w:rFonts w:ascii="Times New Roman" w:hAnsi="Times New Roman" w:cs="Times New Roman"/>
                <w:b/>
                <w:iCs/>
                <w:sz w:val="21"/>
                <w:szCs w:val="21"/>
              </w:rPr>
              <w:t>Код и наименование формируемых компетенций</w:t>
            </w:r>
          </w:p>
        </w:tc>
        <w:tc>
          <w:tcPr>
            <w:tcW w:w="1976" w:type="dxa"/>
          </w:tcPr>
          <w:p w:rsidR="00894BF8" w:rsidRPr="00F16914" w:rsidRDefault="00894BF8" w:rsidP="00B676F8">
            <w:pPr>
              <w:contextualSpacing/>
              <w:jc w:val="center"/>
              <w:rPr>
                <w:rFonts w:ascii="Times New Roman" w:eastAsia="Times New Roman" w:hAnsi="Times New Roman" w:cs="Times New Roman"/>
                <w:b/>
                <w:sz w:val="21"/>
                <w:szCs w:val="21"/>
                <w:lang w:eastAsia="ru-RU"/>
              </w:rPr>
            </w:pPr>
            <w:r w:rsidRPr="00F16914">
              <w:rPr>
                <w:rFonts w:ascii="Times New Roman" w:hAnsi="Times New Roman" w:cs="Times New Roman"/>
                <w:b/>
                <w:iCs/>
                <w:sz w:val="21"/>
                <w:szCs w:val="21"/>
              </w:rPr>
              <w:t>Раздел/Тема</w:t>
            </w:r>
          </w:p>
        </w:tc>
        <w:tc>
          <w:tcPr>
            <w:tcW w:w="2873" w:type="dxa"/>
          </w:tcPr>
          <w:p w:rsidR="00894BF8" w:rsidRPr="00F16914" w:rsidRDefault="00894BF8" w:rsidP="00B676F8">
            <w:pPr>
              <w:contextualSpacing/>
              <w:jc w:val="center"/>
              <w:rPr>
                <w:rFonts w:ascii="Times New Roman" w:eastAsia="Times New Roman" w:hAnsi="Times New Roman" w:cs="Times New Roman"/>
                <w:b/>
                <w:sz w:val="21"/>
                <w:szCs w:val="21"/>
                <w:lang w:eastAsia="ru-RU"/>
              </w:rPr>
            </w:pPr>
            <w:r w:rsidRPr="00F16914">
              <w:rPr>
                <w:rFonts w:ascii="Times New Roman" w:hAnsi="Times New Roman" w:cs="Times New Roman"/>
                <w:b/>
                <w:iCs/>
                <w:sz w:val="21"/>
                <w:szCs w:val="21"/>
              </w:rPr>
              <w:t>Тип оценочных мероприятий</w:t>
            </w:r>
          </w:p>
        </w:tc>
      </w:tr>
      <w:tr w:rsidR="00894BF8" w:rsidRPr="00F16914" w:rsidTr="00073082">
        <w:tc>
          <w:tcPr>
            <w:tcW w:w="4649" w:type="dxa"/>
          </w:tcPr>
          <w:p w:rsidR="00894BF8" w:rsidRPr="00F16914" w:rsidRDefault="00894BF8"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01. Выбирать способы решения задач профессиональной деятельности применительно к различным контекстам</w:t>
            </w:r>
          </w:p>
          <w:p w:rsidR="00894BF8" w:rsidRPr="00F16914" w:rsidRDefault="00894BF8"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94BF8" w:rsidRPr="00F16914" w:rsidRDefault="00894BF8"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04. Эффективно взаимодействовать и работать в коллективе и команде</w:t>
            </w:r>
          </w:p>
        </w:tc>
        <w:tc>
          <w:tcPr>
            <w:tcW w:w="1976" w:type="dxa"/>
          </w:tcPr>
          <w:p w:rsidR="00894BF8" w:rsidRPr="00F16914" w:rsidRDefault="00894BF8" w:rsidP="00B676F8">
            <w:pPr>
              <w:spacing w:line="276" w:lineRule="auto"/>
              <w:rPr>
                <w:rFonts w:ascii="Times New Roman" w:eastAsia="Times New Roman" w:hAnsi="Times New Roman" w:cs="Times New Roman"/>
                <w:b/>
                <w:sz w:val="21"/>
                <w:szCs w:val="21"/>
                <w:lang w:eastAsia="ru-RU"/>
              </w:rPr>
            </w:pPr>
            <w:r w:rsidRPr="00F16914">
              <w:rPr>
                <w:rFonts w:ascii="Times New Roman" w:eastAsia="OfficinaSansBookC" w:hAnsi="Times New Roman" w:cs="Times New Roman"/>
                <w:b/>
                <w:sz w:val="21"/>
                <w:szCs w:val="21"/>
              </w:rPr>
              <w:t>Р 1 Тема 1.1, 1.2, 1.3, 1.4, 1.5, 1.6, 1.7,1.8</w:t>
            </w:r>
          </w:p>
        </w:tc>
        <w:tc>
          <w:tcPr>
            <w:tcW w:w="2873" w:type="dxa"/>
          </w:tcPr>
          <w:p w:rsidR="00894BF8" w:rsidRPr="00F16914" w:rsidRDefault="00894BF8" w:rsidP="00B676F8">
            <w:pPr>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Заполнение формы-резюме,</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Письма</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Презентация, </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Постер, </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Ролевые игры</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Заметки </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Тесты</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Устный опрос. </w:t>
            </w:r>
          </w:p>
          <w:p w:rsidR="00894BF8" w:rsidRPr="00F16914" w:rsidRDefault="00894BF8" w:rsidP="00B676F8">
            <w:pPr>
              <w:ind w:left="57" w:right="57"/>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Выполнение заданий дифференцированного зачета</w:t>
            </w:r>
          </w:p>
        </w:tc>
      </w:tr>
      <w:tr w:rsidR="003F4EDC" w:rsidRPr="00F16914" w:rsidTr="00073082">
        <w:tc>
          <w:tcPr>
            <w:tcW w:w="4649" w:type="dxa"/>
          </w:tcPr>
          <w:p w:rsidR="003F4EDC" w:rsidRPr="00F16914" w:rsidRDefault="003F4EDC"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01. Выбирать способы решения задач профессиональной деятельности применительно к различным контекстам</w:t>
            </w:r>
          </w:p>
          <w:p w:rsidR="003F4EDC" w:rsidRPr="00F16914" w:rsidRDefault="003F4EDC"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F4EDC" w:rsidRPr="00F16914" w:rsidRDefault="003F4EDC" w:rsidP="003F4EDC">
            <w:pPr>
              <w:spacing w:line="276" w:lineRule="auto"/>
              <w:ind w:left="57" w:right="57"/>
              <w:jc w:val="both"/>
              <w:rPr>
                <w:rFonts w:ascii="Times New Roman" w:eastAsia="Times New Roman" w:hAnsi="Times New Roman" w:cs="Times New Roman"/>
                <w:sz w:val="21"/>
                <w:szCs w:val="21"/>
              </w:rPr>
            </w:pPr>
            <w:r w:rsidRPr="00F16914">
              <w:rPr>
                <w:rFonts w:ascii="Times New Roman" w:eastAsia="Times New Roman" w:hAnsi="Times New Roman" w:cs="Times New Roman"/>
                <w:sz w:val="21"/>
                <w:szCs w:val="21"/>
              </w:rPr>
              <w:t>ОК 04. Эффективно взаимодействовать и работать в коллективе и команде</w:t>
            </w:r>
          </w:p>
          <w:p w:rsidR="003F4EDC" w:rsidRPr="00F16914" w:rsidRDefault="003F4EDC" w:rsidP="003F4EDC">
            <w:pPr>
              <w:spacing w:line="276" w:lineRule="auto"/>
              <w:ind w:left="57" w:right="57"/>
              <w:jc w:val="both"/>
              <w:rPr>
                <w:rFonts w:ascii="Times New Roman" w:eastAsia="OfficinaSansBookC" w:hAnsi="Times New Roman" w:cs="Times New Roman"/>
                <w:b/>
                <w:i/>
                <w:sz w:val="21"/>
                <w:szCs w:val="21"/>
              </w:rPr>
            </w:pPr>
            <w:r w:rsidRPr="00F16914">
              <w:rPr>
                <w:rFonts w:ascii="Times New Roman" w:eastAsia="Times New Roman" w:hAnsi="Times New Roman" w:cs="Times New Roman"/>
                <w:sz w:val="21"/>
                <w:szCs w:val="21"/>
              </w:rPr>
              <w:lastRenderedPageBreak/>
              <w:t>ОК 09. Пользоваться профессиональной документацией на государственном и иностранном языках</w:t>
            </w:r>
          </w:p>
        </w:tc>
        <w:tc>
          <w:tcPr>
            <w:tcW w:w="1976" w:type="dxa"/>
            <w:vMerge w:val="restart"/>
          </w:tcPr>
          <w:p w:rsidR="003F4EDC" w:rsidRPr="00F16914" w:rsidRDefault="003F4EDC" w:rsidP="00B676F8">
            <w:pPr>
              <w:spacing w:line="276" w:lineRule="auto"/>
              <w:rPr>
                <w:rFonts w:ascii="Times New Roman" w:eastAsia="Times New Roman" w:hAnsi="Times New Roman" w:cs="Times New Roman"/>
                <w:sz w:val="21"/>
                <w:szCs w:val="21"/>
                <w:lang w:eastAsia="ru-RU"/>
              </w:rPr>
            </w:pPr>
            <w:r w:rsidRPr="00F16914">
              <w:rPr>
                <w:rFonts w:ascii="Times New Roman" w:eastAsia="OfficinaSansBookC" w:hAnsi="Times New Roman" w:cs="Times New Roman"/>
                <w:b/>
                <w:sz w:val="21"/>
                <w:szCs w:val="21"/>
              </w:rPr>
              <w:lastRenderedPageBreak/>
              <w:t>Р 2 Тема 2.1, 2.2, 2.3, 2.4 - п-о</w:t>
            </w:r>
            <w:r w:rsidRPr="00F16914">
              <w:rPr>
                <w:rFonts w:ascii="Times New Roman" w:eastAsia="OfficinaSansBookC" w:hAnsi="Times New Roman" w:cs="Times New Roman"/>
                <w:b/>
                <w:sz w:val="21"/>
                <w:szCs w:val="21"/>
                <w:lang w:val="en-US"/>
              </w:rPr>
              <w:t>/</w:t>
            </w:r>
            <w:r w:rsidRPr="00F16914">
              <w:rPr>
                <w:rFonts w:ascii="Times New Roman" w:eastAsia="OfficinaSansBookC" w:hAnsi="Times New Roman" w:cs="Times New Roman"/>
                <w:b/>
                <w:sz w:val="21"/>
                <w:szCs w:val="21"/>
              </w:rPr>
              <w:t>с</w:t>
            </w:r>
            <w:r w:rsidRPr="00F16914">
              <w:rPr>
                <w:rStyle w:val="a7"/>
                <w:rFonts w:ascii="Times New Roman" w:eastAsia="OfficinaSansBookC" w:hAnsi="Times New Roman"/>
                <w:b/>
                <w:sz w:val="21"/>
                <w:szCs w:val="21"/>
              </w:rPr>
              <w:footnoteReference w:id="2"/>
            </w:r>
          </w:p>
        </w:tc>
        <w:tc>
          <w:tcPr>
            <w:tcW w:w="2873" w:type="dxa"/>
            <w:vMerge w:val="restart"/>
          </w:tcPr>
          <w:p w:rsidR="003F4EDC" w:rsidRPr="00F16914" w:rsidRDefault="003F4EDC" w:rsidP="00B676F8">
            <w:pPr>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Тесты </w:t>
            </w:r>
          </w:p>
          <w:p w:rsidR="003F4EDC" w:rsidRPr="00F16914" w:rsidRDefault="003F4EDC" w:rsidP="00B676F8">
            <w:pPr>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Проект. </w:t>
            </w:r>
          </w:p>
          <w:p w:rsidR="003F4EDC" w:rsidRPr="00F16914" w:rsidRDefault="003F4EDC" w:rsidP="00B676F8">
            <w:pPr>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Ролевые игры</w:t>
            </w:r>
          </w:p>
          <w:p w:rsidR="003F4EDC" w:rsidRPr="00F16914" w:rsidRDefault="003F4EDC" w:rsidP="00B676F8">
            <w:pPr>
              <w:rPr>
                <w:rFonts w:ascii="Times New Roman" w:eastAsia="OfficinaSansBookC" w:hAnsi="Times New Roman" w:cs="Times New Roman"/>
                <w:b/>
                <w:sz w:val="21"/>
                <w:szCs w:val="21"/>
              </w:rPr>
            </w:pPr>
            <w:r w:rsidRPr="00F16914">
              <w:rPr>
                <w:rFonts w:ascii="Times New Roman" w:eastAsia="OfficinaSansBookC" w:hAnsi="Times New Roman" w:cs="Times New Roman"/>
                <w:sz w:val="21"/>
                <w:szCs w:val="21"/>
              </w:rPr>
              <w:t xml:space="preserve">Круглый стол-дебаты “Доклад с презентацией </w:t>
            </w:r>
          </w:p>
          <w:p w:rsidR="003F4EDC" w:rsidRPr="00F16914" w:rsidRDefault="003F4EDC" w:rsidP="00B676F8">
            <w:pPr>
              <w:rPr>
                <w:rFonts w:ascii="Times New Roman" w:eastAsia="OfficinaSansBookC" w:hAnsi="Times New Roman" w:cs="Times New Roman"/>
                <w:sz w:val="21"/>
                <w:szCs w:val="21"/>
                <w:lang w:val="en-US"/>
              </w:rPr>
            </w:pPr>
            <w:r w:rsidRPr="00F16914">
              <w:rPr>
                <w:rFonts w:ascii="Times New Roman" w:eastAsia="OfficinaSansBookC" w:hAnsi="Times New Roman" w:cs="Times New Roman"/>
                <w:sz w:val="21"/>
                <w:szCs w:val="21"/>
              </w:rPr>
              <w:t>Видеозапись</w:t>
            </w:r>
            <w:r w:rsidRPr="00F16914">
              <w:rPr>
                <w:rFonts w:ascii="Times New Roman" w:eastAsia="OfficinaSansBookC" w:hAnsi="Times New Roman" w:cs="Times New Roman"/>
                <w:sz w:val="21"/>
                <w:szCs w:val="21"/>
                <w:lang w:val="en-US"/>
              </w:rPr>
              <w:t xml:space="preserve"> </w:t>
            </w:r>
            <w:r w:rsidRPr="00F16914">
              <w:rPr>
                <w:rFonts w:ascii="Times New Roman" w:eastAsia="OfficinaSansBookC" w:hAnsi="Times New Roman" w:cs="Times New Roman"/>
                <w:sz w:val="21"/>
                <w:szCs w:val="21"/>
              </w:rPr>
              <w:t>выступления</w:t>
            </w:r>
          </w:p>
          <w:p w:rsidR="003F4EDC" w:rsidRPr="00F16914" w:rsidRDefault="003F4EDC" w:rsidP="00B676F8">
            <w:pPr>
              <w:tabs>
                <w:tab w:val="left" w:pos="1252"/>
              </w:tabs>
              <w:rPr>
                <w:rFonts w:ascii="Times New Roman" w:eastAsia="OfficinaSansBookC" w:hAnsi="Times New Roman" w:cs="Times New Roman"/>
                <w:sz w:val="21"/>
                <w:szCs w:val="21"/>
                <w:lang w:val="en-US"/>
              </w:rPr>
            </w:pPr>
            <w:r w:rsidRPr="00F16914">
              <w:rPr>
                <w:rFonts w:ascii="Times New Roman" w:eastAsia="OfficinaSansBookC" w:hAnsi="Times New Roman" w:cs="Times New Roman"/>
                <w:sz w:val="21"/>
                <w:szCs w:val="21"/>
                <w:lang w:val="en-US"/>
              </w:rPr>
              <w:t xml:space="preserve">QUIZ: Frequently asked questions (FAQs) about VK/Telegram? </w:t>
            </w:r>
          </w:p>
          <w:p w:rsidR="003F4EDC" w:rsidRPr="00F16914" w:rsidRDefault="003F4EDC" w:rsidP="00B676F8">
            <w:pPr>
              <w:contextualSpacing/>
              <w:jc w:val="both"/>
              <w:rPr>
                <w:rFonts w:ascii="Times New Roman" w:eastAsia="OfficinaSansBookC" w:hAnsi="Times New Roman" w:cs="Times New Roman"/>
                <w:sz w:val="21"/>
                <w:szCs w:val="21"/>
              </w:rPr>
            </w:pPr>
            <w:r w:rsidRPr="00F16914">
              <w:rPr>
                <w:rFonts w:ascii="Times New Roman" w:eastAsia="OfficinaSansBookC" w:hAnsi="Times New Roman" w:cs="Times New Roman"/>
                <w:sz w:val="21"/>
                <w:szCs w:val="21"/>
              </w:rPr>
              <w:t xml:space="preserve">Разработка плана продвижения </w:t>
            </w:r>
          </w:p>
          <w:p w:rsidR="003F4EDC" w:rsidRPr="00F16914" w:rsidRDefault="003F4EDC" w:rsidP="00B676F8">
            <w:pPr>
              <w:ind w:left="57" w:right="57"/>
              <w:rPr>
                <w:rFonts w:ascii="Times New Roman" w:eastAsia="Times New Roman" w:hAnsi="Times New Roman" w:cs="Times New Roman"/>
                <w:b/>
                <w:sz w:val="21"/>
                <w:szCs w:val="21"/>
                <w:lang w:eastAsia="ru-RU"/>
              </w:rPr>
            </w:pPr>
            <w:r w:rsidRPr="00F16914">
              <w:rPr>
                <w:rFonts w:ascii="Times New Roman" w:eastAsia="OfficinaSansBookC" w:hAnsi="Times New Roman" w:cs="Times New Roman"/>
                <w:sz w:val="21"/>
                <w:szCs w:val="21"/>
              </w:rPr>
              <w:lastRenderedPageBreak/>
              <w:t>Выполнение заданий дифференцированного зачета</w:t>
            </w:r>
          </w:p>
        </w:tc>
      </w:tr>
      <w:tr w:rsidR="003F4EDC" w:rsidRPr="00F16914" w:rsidTr="00073082">
        <w:tc>
          <w:tcPr>
            <w:tcW w:w="4649" w:type="dxa"/>
          </w:tcPr>
          <w:p w:rsidR="003F4EDC" w:rsidRPr="00F16914" w:rsidRDefault="00876D83" w:rsidP="003F4EDC">
            <w:pPr>
              <w:jc w:val="both"/>
              <w:rPr>
                <w:rFonts w:ascii="Times New Roman" w:eastAsia="Times New Roman" w:hAnsi="Times New Roman" w:cs="Times New Roman"/>
                <w:sz w:val="21"/>
                <w:szCs w:val="21"/>
                <w:highlight w:val="yellow"/>
              </w:rPr>
            </w:pPr>
            <w:r w:rsidRPr="003013D8">
              <w:rPr>
                <w:rFonts w:ascii="Times New Roman" w:eastAsia="Times New Roman" w:hAnsi="Times New Roman" w:cs="Times New Roman"/>
                <w:sz w:val="20"/>
                <w:szCs w:val="20"/>
              </w:rPr>
              <w:lastRenderedPageBreak/>
              <w:t xml:space="preserve">ПК 2.1. Проводить </w:t>
            </w:r>
            <w:r>
              <w:rPr>
                <w:rFonts w:ascii="Times New Roman" w:eastAsia="Times New Roman" w:hAnsi="Times New Roman" w:cs="Times New Roman"/>
                <w:sz w:val="20"/>
                <w:szCs w:val="20"/>
              </w:rPr>
              <w:t>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c>
          <w:tcPr>
            <w:tcW w:w="1976" w:type="dxa"/>
            <w:vMerge/>
          </w:tcPr>
          <w:p w:rsidR="003F4EDC" w:rsidRPr="00F16914" w:rsidRDefault="003F4EDC" w:rsidP="00B676F8">
            <w:pPr>
              <w:spacing w:line="276" w:lineRule="auto"/>
              <w:rPr>
                <w:rFonts w:ascii="Times New Roman" w:eastAsia="OfficinaSansBookC" w:hAnsi="Times New Roman" w:cs="Times New Roman"/>
                <w:b/>
                <w:sz w:val="21"/>
                <w:szCs w:val="21"/>
              </w:rPr>
            </w:pPr>
          </w:p>
        </w:tc>
        <w:tc>
          <w:tcPr>
            <w:tcW w:w="2873" w:type="dxa"/>
            <w:vMerge/>
          </w:tcPr>
          <w:p w:rsidR="003F4EDC" w:rsidRPr="00F16914" w:rsidRDefault="003F4EDC" w:rsidP="00B676F8">
            <w:pPr>
              <w:rPr>
                <w:rFonts w:ascii="Times New Roman" w:eastAsia="OfficinaSansBookC" w:hAnsi="Times New Roman" w:cs="Times New Roman"/>
                <w:sz w:val="21"/>
                <w:szCs w:val="21"/>
                <w:highlight w:val="yellow"/>
              </w:rPr>
            </w:pPr>
          </w:p>
        </w:tc>
      </w:tr>
    </w:tbl>
    <w:p w:rsidR="00E10C92" w:rsidRDefault="00E10C92"/>
    <w:sectPr w:rsidR="00E10C92" w:rsidSect="00B676F8">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F42" w:rsidRDefault="00334F42" w:rsidP="00894BF8">
      <w:pPr>
        <w:spacing w:after="0" w:line="240" w:lineRule="auto"/>
      </w:pPr>
      <w:r>
        <w:separator/>
      </w:r>
    </w:p>
  </w:endnote>
  <w:endnote w:type="continuationSeparator" w:id="0">
    <w:p w:rsidR="00334F42" w:rsidRDefault="00334F42" w:rsidP="0089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OfficinaSansBookC">
    <w:altName w:val="Times New Roman"/>
    <w:panose1 w:val="00000000000000000000"/>
    <w:charset w:val="00"/>
    <w:family w:val="roman"/>
    <w:notTrueType/>
    <w:pitch w:val="default"/>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3013D8" w:rsidRDefault="003013D8">
        <w:pPr>
          <w:pStyle w:val="af"/>
          <w:jc w:val="right"/>
        </w:pPr>
        <w:r>
          <w:fldChar w:fldCharType="begin"/>
        </w:r>
        <w:r>
          <w:instrText>PAGE   \* MERGEFORMAT</w:instrText>
        </w:r>
        <w:r>
          <w:fldChar w:fldCharType="separate"/>
        </w:r>
        <w:r w:rsidR="00535827">
          <w:rPr>
            <w:noProof/>
          </w:rPr>
          <w:t>2</w:t>
        </w:r>
        <w:r>
          <w:rPr>
            <w:noProof/>
          </w:rPr>
          <w:fldChar w:fldCharType="end"/>
        </w:r>
      </w:p>
    </w:sdtContent>
  </w:sdt>
  <w:p w:rsidR="003013D8" w:rsidRDefault="003013D8">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D8" w:rsidRDefault="003013D8">
    <w:pPr>
      <w:pStyle w:val="af"/>
      <w:jc w:val="right"/>
    </w:pPr>
  </w:p>
  <w:p w:rsidR="003013D8" w:rsidRDefault="003013D8">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F42" w:rsidRDefault="00334F42" w:rsidP="00894BF8">
      <w:pPr>
        <w:spacing w:after="0" w:line="240" w:lineRule="auto"/>
      </w:pPr>
      <w:r>
        <w:separator/>
      </w:r>
    </w:p>
  </w:footnote>
  <w:footnote w:type="continuationSeparator" w:id="0">
    <w:p w:rsidR="00334F42" w:rsidRDefault="00334F42" w:rsidP="00894BF8">
      <w:pPr>
        <w:spacing w:after="0" w:line="240" w:lineRule="auto"/>
      </w:pPr>
      <w:r>
        <w:continuationSeparator/>
      </w:r>
    </w:p>
  </w:footnote>
  <w:footnote w:id="1">
    <w:p w:rsidR="003013D8" w:rsidRPr="00A623DB" w:rsidRDefault="003013D8" w:rsidP="00894BF8">
      <w:pPr>
        <w:pStyle w:val="a5"/>
        <w:jc w:val="both"/>
        <w:rPr>
          <w:rFonts w:ascii="Times New Roman" w:hAnsi="Times New Roman" w:cs="Times New Roman"/>
        </w:rPr>
      </w:pPr>
      <w:r w:rsidRPr="00A623DB">
        <w:rPr>
          <w:rFonts w:ascii="Times New Roman" w:hAnsi="Times New Roman" w:cs="Times New Roman"/>
          <w:vertAlign w:val="superscript"/>
        </w:rPr>
        <w:footnoteRef/>
      </w:r>
      <w:bookmarkStart w:id="11" w:name="_Hlk113961148"/>
      <w:r w:rsidRPr="00A623DB">
        <w:rPr>
          <w:rFonts w:ascii="Times New Roman" w:hAnsi="Times New Roman" w:cs="Times New Roman"/>
        </w:rPr>
        <w:t>Дисциплинарные (предметные) результаты указываются в соответствии с их полным перечнем во ФГОС СОО от 17.05.2012г. № 413 (в последней редакции от 12.08.2022)</w:t>
      </w:r>
      <w:bookmarkEnd w:id="11"/>
    </w:p>
    <w:p w:rsidR="003013D8" w:rsidRDefault="003013D8" w:rsidP="00894BF8">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3F4EDC" w:rsidRDefault="003F4EDC" w:rsidP="00894BF8">
      <w:pPr>
        <w:pStyle w:val="a5"/>
      </w:pPr>
      <w:r>
        <w:rPr>
          <w:rStyle w:val="a7"/>
        </w:rPr>
        <w:footnoteRef/>
      </w:r>
      <w:r>
        <w:t xml:space="preserve"> 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0D604E4"/>
    <w:multiLevelType w:val="hybridMultilevel"/>
    <w:tmpl w:val="8C16BA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0">
    <w:nsid w:val="1BD5013D"/>
    <w:multiLevelType w:val="hybridMultilevel"/>
    <w:tmpl w:val="7F320F84"/>
    <w:lvl w:ilvl="0" w:tplc="F91E9C2E">
      <w:start w:val="1"/>
      <w:numFmt w:val="decimal"/>
      <w:lvlText w:val="%1."/>
      <w:lvlJc w:val="left"/>
      <w:pPr>
        <w:ind w:left="36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2D141E82"/>
    <w:multiLevelType w:val="hybridMultilevel"/>
    <w:tmpl w:val="409E7DA0"/>
    <w:lvl w:ilvl="0" w:tplc="EEB65A62">
      <w:start w:val="1"/>
      <w:numFmt w:val="decimal"/>
      <w:lvlText w:val="%1."/>
      <w:lvlJc w:val="left"/>
      <w:pPr>
        <w:ind w:left="360" w:hanging="360"/>
      </w:pPr>
      <w:rPr>
        <w:i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2D3A4D87"/>
    <w:multiLevelType w:val="hybridMultilevel"/>
    <w:tmpl w:val="99085D6E"/>
    <w:lvl w:ilvl="0" w:tplc="D5B647FE">
      <w:start w:val="1"/>
      <w:numFmt w:val="decimal"/>
      <w:lvlText w:val="%1."/>
      <w:lvlJc w:val="left"/>
      <w:pPr>
        <w:ind w:left="360" w:hanging="360"/>
      </w:pPr>
      <w:rPr>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11F3169"/>
    <w:multiLevelType w:val="hybridMultilevel"/>
    <w:tmpl w:val="8D043920"/>
    <w:lvl w:ilvl="0" w:tplc="06ECF54C">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67A319C"/>
    <w:multiLevelType w:val="hybridMultilevel"/>
    <w:tmpl w:val="EDB60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AF0C6F"/>
    <w:multiLevelType w:val="hybridMultilevel"/>
    <w:tmpl w:val="DA323D9A"/>
    <w:lvl w:ilvl="0" w:tplc="B80E96B2">
      <w:start w:val="1"/>
      <w:numFmt w:val="decimal"/>
      <w:lvlText w:val="%1."/>
      <w:lvlJc w:val="left"/>
      <w:pPr>
        <w:ind w:left="360" w:hanging="360"/>
      </w:pPr>
      <w:rPr>
        <w:rFonts w:ascii="Times New Roman" w:eastAsia="OfficinaSansBookC"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5726257F"/>
    <w:multiLevelType w:val="hybridMultilevel"/>
    <w:tmpl w:val="1CFAF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91E7D13"/>
    <w:multiLevelType w:val="hybridMultilevel"/>
    <w:tmpl w:val="C9728C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33"/>
  </w:num>
  <w:num w:numId="3">
    <w:abstractNumId w:val="26"/>
  </w:num>
  <w:num w:numId="4">
    <w:abstractNumId w:val="0"/>
  </w:num>
  <w:num w:numId="5">
    <w:abstractNumId w:val="12"/>
  </w:num>
  <w:num w:numId="6">
    <w:abstractNumId w:val="11"/>
  </w:num>
  <w:num w:numId="7">
    <w:abstractNumId w:val="9"/>
  </w:num>
  <w:num w:numId="8">
    <w:abstractNumId w:val="5"/>
  </w:num>
  <w:num w:numId="9">
    <w:abstractNumId w:val="13"/>
  </w:num>
  <w:num w:numId="10">
    <w:abstractNumId w:val="23"/>
  </w:num>
  <w:num w:numId="11">
    <w:abstractNumId w:val="6"/>
  </w:num>
  <w:num w:numId="12">
    <w:abstractNumId w:val="8"/>
  </w:num>
  <w:num w:numId="13">
    <w:abstractNumId w:val="2"/>
  </w:num>
  <w:num w:numId="14">
    <w:abstractNumId w:val="1"/>
  </w:num>
  <w:num w:numId="15">
    <w:abstractNumId w:val="31"/>
  </w:num>
  <w:num w:numId="16">
    <w:abstractNumId w:val="29"/>
  </w:num>
  <w:num w:numId="17">
    <w:abstractNumId w:val="21"/>
  </w:num>
  <w:num w:numId="18">
    <w:abstractNumId w:val="20"/>
  </w:num>
  <w:num w:numId="19">
    <w:abstractNumId w:val="28"/>
  </w:num>
  <w:num w:numId="20">
    <w:abstractNumId w:val="25"/>
  </w:num>
  <w:num w:numId="21">
    <w:abstractNumId w:val="30"/>
  </w:num>
  <w:num w:numId="22">
    <w:abstractNumId w:val="24"/>
  </w:num>
  <w:num w:numId="23">
    <w:abstractNumId w:val="19"/>
  </w:num>
  <w:num w:numId="24">
    <w:abstractNumId w:val="32"/>
  </w:num>
  <w:num w:numId="25">
    <w:abstractNumId w:val="3"/>
  </w:num>
  <w:num w:numId="26">
    <w:abstractNumId w:val="15"/>
  </w:num>
  <w:num w:numId="27">
    <w:abstractNumId w:val="16"/>
  </w:num>
  <w:num w:numId="28">
    <w:abstractNumId w:val="14"/>
  </w:num>
  <w:num w:numId="29">
    <w:abstractNumId w:val="22"/>
  </w:num>
  <w:num w:numId="30">
    <w:abstractNumId w:val="7"/>
  </w:num>
  <w:num w:numId="31">
    <w:abstractNumId w:val="18"/>
  </w:num>
  <w:num w:numId="32">
    <w:abstractNumId w:val="17"/>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4BF8"/>
    <w:rsid w:val="00004770"/>
    <w:rsid w:val="00073082"/>
    <w:rsid w:val="00217ADE"/>
    <w:rsid w:val="00280128"/>
    <w:rsid w:val="003013D8"/>
    <w:rsid w:val="00334F42"/>
    <w:rsid w:val="0034679A"/>
    <w:rsid w:val="003826BE"/>
    <w:rsid w:val="00397E29"/>
    <w:rsid w:val="003F4EDC"/>
    <w:rsid w:val="004214ED"/>
    <w:rsid w:val="00454165"/>
    <w:rsid w:val="004D7C1B"/>
    <w:rsid w:val="00535827"/>
    <w:rsid w:val="005D7114"/>
    <w:rsid w:val="006E0D12"/>
    <w:rsid w:val="006F22E9"/>
    <w:rsid w:val="00777D68"/>
    <w:rsid w:val="00876D83"/>
    <w:rsid w:val="00894BF8"/>
    <w:rsid w:val="00A7441F"/>
    <w:rsid w:val="00B676F8"/>
    <w:rsid w:val="00C562C0"/>
    <w:rsid w:val="00C7469A"/>
    <w:rsid w:val="00E10C92"/>
    <w:rsid w:val="00E605D9"/>
    <w:rsid w:val="00EB26D7"/>
    <w:rsid w:val="00F16914"/>
    <w:rsid w:val="00F6411A"/>
    <w:rsid w:val="00F878E5"/>
    <w:rsid w:val="00FF7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6BE"/>
  </w:style>
  <w:style w:type="paragraph" w:styleId="1">
    <w:name w:val="heading 1"/>
    <w:basedOn w:val="a"/>
    <w:next w:val="a"/>
    <w:link w:val="10"/>
    <w:uiPriority w:val="9"/>
    <w:qFormat/>
    <w:rsid w:val="00894BF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GB"/>
    </w:rPr>
  </w:style>
  <w:style w:type="paragraph" w:styleId="2">
    <w:name w:val="heading 2"/>
    <w:basedOn w:val="a"/>
    <w:next w:val="a"/>
    <w:link w:val="20"/>
    <w:uiPriority w:val="9"/>
    <w:semiHidden/>
    <w:unhideWhenUsed/>
    <w:qFormat/>
    <w:rsid w:val="00894BF8"/>
    <w:pPr>
      <w:keepNext/>
      <w:keepLines/>
      <w:spacing w:before="40" w:after="0" w:line="259" w:lineRule="auto"/>
      <w:outlineLvl w:val="1"/>
    </w:pPr>
    <w:rPr>
      <w:rFonts w:asciiTheme="majorHAnsi" w:eastAsiaTheme="majorEastAsia" w:hAnsiTheme="majorHAnsi" w:cstheme="majorBidi"/>
      <w:color w:val="365F91" w:themeColor="accent1" w:themeShade="BF"/>
      <w:sz w:val="28"/>
      <w:szCs w:val="28"/>
      <w:lang w:eastAsia="en-GB"/>
    </w:rPr>
  </w:style>
  <w:style w:type="paragraph" w:styleId="3">
    <w:name w:val="heading 3"/>
    <w:basedOn w:val="a"/>
    <w:next w:val="a"/>
    <w:link w:val="30"/>
    <w:uiPriority w:val="9"/>
    <w:semiHidden/>
    <w:unhideWhenUsed/>
    <w:qFormat/>
    <w:rsid w:val="00894BF8"/>
    <w:pPr>
      <w:keepNext/>
      <w:keepLines/>
      <w:spacing w:before="280" w:after="80"/>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894BF8"/>
    <w:pPr>
      <w:keepNext/>
      <w:keepLines/>
      <w:spacing w:before="40" w:after="0" w:line="259" w:lineRule="auto"/>
      <w:outlineLvl w:val="3"/>
    </w:pPr>
    <w:rPr>
      <w:rFonts w:ascii="Calibri" w:hAnsi="Calibri" w:cs="Calibri"/>
      <w:i/>
      <w:iCs/>
      <w:lang w:eastAsia="en-GB"/>
    </w:rPr>
  </w:style>
  <w:style w:type="paragraph" w:styleId="5">
    <w:name w:val="heading 5"/>
    <w:basedOn w:val="a"/>
    <w:next w:val="a"/>
    <w:link w:val="50"/>
    <w:uiPriority w:val="9"/>
    <w:semiHidden/>
    <w:unhideWhenUsed/>
    <w:qFormat/>
    <w:rsid w:val="00894BF8"/>
    <w:pPr>
      <w:keepNext/>
      <w:keepLines/>
      <w:spacing w:before="40" w:after="0" w:line="259" w:lineRule="auto"/>
      <w:outlineLvl w:val="4"/>
    </w:pPr>
    <w:rPr>
      <w:rFonts w:ascii="Calibri" w:hAnsi="Calibri" w:cs="Calibri"/>
      <w:color w:val="365F91" w:themeColor="accent1" w:themeShade="BF"/>
      <w:lang w:eastAsia="en-GB"/>
    </w:rPr>
  </w:style>
  <w:style w:type="paragraph" w:styleId="6">
    <w:name w:val="heading 6"/>
    <w:basedOn w:val="a"/>
    <w:next w:val="a"/>
    <w:link w:val="60"/>
    <w:uiPriority w:val="9"/>
    <w:semiHidden/>
    <w:unhideWhenUsed/>
    <w:qFormat/>
    <w:rsid w:val="00894BF8"/>
    <w:pPr>
      <w:keepNext/>
      <w:keepLines/>
      <w:spacing w:before="40" w:after="0" w:line="259" w:lineRule="auto"/>
      <w:outlineLvl w:val="5"/>
    </w:pPr>
    <w:rPr>
      <w:rFonts w:ascii="Calibri" w:hAnsi="Calibri" w:cs="Calibri"/>
      <w:color w:val="244061" w:themeColor="accent1" w:themeShade="80"/>
      <w:lang w:eastAsia="en-GB"/>
    </w:rPr>
  </w:style>
  <w:style w:type="paragraph" w:styleId="7">
    <w:name w:val="heading 7"/>
    <w:basedOn w:val="a"/>
    <w:next w:val="a"/>
    <w:link w:val="70"/>
    <w:uiPriority w:val="9"/>
    <w:semiHidden/>
    <w:unhideWhenUsed/>
    <w:qFormat/>
    <w:rsid w:val="00894BF8"/>
    <w:pPr>
      <w:keepNext/>
      <w:keepLines/>
      <w:spacing w:before="40" w:after="0" w:line="259" w:lineRule="auto"/>
      <w:outlineLvl w:val="6"/>
    </w:pPr>
    <w:rPr>
      <w:rFonts w:asciiTheme="majorHAnsi" w:eastAsiaTheme="majorEastAsia" w:hAnsiTheme="majorHAnsi" w:cstheme="majorBidi"/>
      <w:i/>
      <w:iCs/>
      <w:color w:val="244061" w:themeColor="accent1" w:themeShade="80"/>
      <w:lang w:eastAsia="en-GB"/>
    </w:rPr>
  </w:style>
  <w:style w:type="paragraph" w:styleId="8">
    <w:name w:val="heading 8"/>
    <w:basedOn w:val="a"/>
    <w:next w:val="a"/>
    <w:link w:val="80"/>
    <w:uiPriority w:val="9"/>
    <w:semiHidden/>
    <w:unhideWhenUsed/>
    <w:qFormat/>
    <w:rsid w:val="00894BF8"/>
    <w:pPr>
      <w:keepNext/>
      <w:keepLines/>
      <w:spacing w:before="40" w:after="0" w:line="259" w:lineRule="auto"/>
      <w:outlineLvl w:val="7"/>
    </w:pPr>
    <w:rPr>
      <w:rFonts w:ascii="Calibri" w:hAnsi="Calibri" w:cs="Calibri"/>
      <w:color w:val="262626" w:themeColor="text1" w:themeTint="D9"/>
      <w:sz w:val="21"/>
      <w:szCs w:val="21"/>
      <w:lang w:eastAsia="en-GB"/>
    </w:rPr>
  </w:style>
  <w:style w:type="paragraph" w:styleId="9">
    <w:name w:val="heading 9"/>
    <w:basedOn w:val="a"/>
    <w:next w:val="a"/>
    <w:link w:val="90"/>
    <w:uiPriority w:val="9"/>
    <w:semiHidden/>
    <w:unhideWhenUsed/>
    <w:qFormat/>
    <w:rsid w:val="00894BF8"/>
    <w:pPr>
      <w:keepNext/>
      <w:keepLines/>
      <w:spacing w:before="40" w:after="0" w:line="259" w:lineRule="auto"/>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4BF8"/>
    <w:rPr>
      <w:rFonts w:asciiTheme="majorHAnsi" w:eastAsiaTheme="majorEastAsia" w:hAnsiTheme="majorHAnsi" w:cstheme="majorBidi"/>
      <w:color w:val="365F91" w:themeColor="accent1" w:themeShade="BF"/>
      <w:sz w:val="32"/>
      <w:szCs w:val="32"/>
      <w:lang w:eastAsia="en-GB"/>
    </w:rPr>
  </w:style>
  <w:style w:type="character" w:customStyle="1" w:styleId="20">
    <w:name w:val="Заголовок 2 Знак"/>
    <w:basedOn w:val="a0"/>
    <w:link w:val="2"/>
    <w:uiPriority w:val="9"/>
    <w:semiHidden/>
    <w:rsid w:val="00894BF8"/>
    <w:rPr>
      <w:rFonts w:asciiTheme="majorHAnsi" w:eastAsiaTheme="majorEastAsia" w:hAnsiTheme="majorHAnsi" w:cstheme="majorBidi"/>
      <w:color w:val="365F91" w:themeColor="accent1" w:themeShade="BF"/>
      <w:sz w:val="28"/>
      <w:szCs w:val="28"/>
      <w:lang w:eastAsia="en-GB"/>
    </w:rPr>
  </w:style>
  <w:style w:type="character" w:customStyle="1" w:styleId="30">
    <w:name w:val="Заголовок 3 Знак"/>
    <w:basedOn w:val="a0"/>
    <w:link w:val="3"/>
    <w:uiPriority w:val="9"/>
    <w:semiHidden/>
    <w:rsid w:val="00894BF8"/>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894BF8"/>
    <w:rPr>
      <w:rFonts w:ascii="Calibri" w:hAnsi="Calibri" w:cs="Calibri"/>
      <w:i/>
      <w:iCs/>
      <w:lang w:eastAsia="en-GB"/>
    </w:rPr>
  </w:style>
  <w:style w:type="character" w:customStyle="1" w:styleId="50">
    <w:name w:val="Заголовок 5 Знак"/>
    <w:basedOn w:val="a0"/>
    <w:link w:val="5"/>
    <w:uiPriority w:val="9"/>
    <w:semiHidden/>
    <w:rsid w:val="00894BF8"/>
    <w:rPr>
      <w:rFonts w:ascii="Calibri" w:hAnsi="Calibri" w:cs="Calibri"/>
      <w:color w:val="365F91" w:themeColor="accent1" w:themeShade="BF"/>
      <w:lang w:eastAsia="en-GB"/>
    </w:rPr>
  </w:style>
  <w:style w:type="character" w:customStyle="1" w:styleId="60">
    <w:name w:val="Заголовок 6 Знак"/>
    <w:basedOn w:val="a0"/>
    <w:link w:val="6"/>
    <w:uiPriority w:val="9"/>
    <w:semiHidden/>
    <w:rsid w:val="00894BF8"/>
    <w:rPr>
      <w:rFonts w:ascii="Calibri" w:hAnsi="Calibri" w:cs="Calibri"/>
      <w:color w:val="244061" w:themeColor="accent1" w:themeShade="80"/>
      <w:lang w:eastAsia="en-GB"/>
    </w:rPr>
  </w:style>
  <w:style w:type="character" w:customStyle="1" w:styleId="70">
    <w:name w:val="Заголовок 7 Знак"/>
    <w:basedOn w:val="a0"/>
    <w:link w:val="7"/>
    <w:uiPriority w:val="9"/>
    <w:semiHidden/>
    <w:rsid w:val="00894BF8"/>
    <w:rPr>
      <w:rFonts w:asciiTheme="majorHAnsi" w:eastAsiaTheme="majorEastAsia" w:hAnsiTheme="majorHAnsi" w:cstheme="majorBidi"/>
      <w:i/>
      <w:iCs/>
      <w:color w:val="244061" w:themeColor="accent1" w:themeShade="80"/>
      <w:lang w:eastAsia="en-GB"/>
    </w:rPr>
  </w:style>
  <w:style w:type="character" w:customStyle="1" w:styleId="80">
    <w:name w:val="Заголовок 8 Знак"/>
    <w:basedOn w:val="a0"/>
    <w:link w:val="8"/>
    <w:uiPriority w:val="9"/>
    <w:semiHidden/>
    <w:rsid w:val="00894BF8"/>
    <w:rPr>
      <w:rFonts w:ascii="Calibri"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894BF8"/>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894BF8"/>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894BF8"/>
    <w:pPr>
      <w:spacing w:after="0" w:line="240" w:lineRule="auto"/>
      <w:contextualSpacing/>
    </w:pPr>
    <w:rPr>
      <w:rFonts w:asciiTheme="majorHAnsi" w:eastAsiaTheme="majorEastAsia" w:hAnsiTheme="majorHAnsi" w:cstheme="majorBidi"/>
      <w:spacing w:val="-10"/>
      <w:sz w:val="56"/>
      <w:szCs w:val="56"/>
      <w:lang w:eastAsia="en-GB"/>
    </w:rPr>
  </w:style>
  <w:style w:type="character" w:customStyle="1" w:styleId="a4">
    <w:name w:val="Название Знак"/>
    <w:basedOn w:val="a0"/>
    <w:link w:val="a3"/>
    <w:uiPriority w:val="10"/>
    <w:rsid w:val="00894BF8"/>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894BF8"/>
    <w:pPr>
      <w:spacing w:after="0" w:line="240" w:lineRule="auto"/>
    </w:pPr>
    <w:rPr>
      <w:rFonts w:ascii="Calibri" w:eastAsia="Calibri" w:hAnsi="Calibri" w:cs="Calibri"/>
      <w:sz w:val="20"/>
      <w:szCs w:val="20"/>
      <w:lang w:eastAsia="en-GB"/>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94BF8"/>
    <w:rPr>
      <w:rFonts w:ascii="Calibri" w:eastAsia="Calibri" w:hAnsi="Calibri" w:cs="Calibri"/>
      <w:sz w:val="20"/>
      <w:szCs w:val="20"/>
      <w:lang w:eastAsia="en-GB"/>
    </w:rPr>
  </w:style>
  <w:style w:type="character" w:styleId="a7">
    <w:name w:val="footnote reference"/>
    <w:uiPriority w:val="99"/>
    <w:rsid w:val="00894BF8"/>
    <w:rPr>
      <w:rFonts w:cs="Times New Roman"/>
      <w:vertAlign w:val="superscript"/>
    </w:rPr>
  </w:style>
  <w:style w:type="character" w:styleId="a8">
    <w:name w:val="Emphasis"/>
    <w:uiPriority w:val="20"/>
    <w:qFormat/>
    <w:rsid w:val="00894BF8"/>
    <w:rPr>
      <w:rFonts w:cs="Times New Roman"/>
      <w:i/>
    </w:rPr>
  </w:style>
  <w:style w:type="character" w:customStyle="1" w:styleId="fontstyle01">
    <w:name w:val="fontstyle01"/>
    <w:basedOn w:val="a0"/>
    <w:qFormat/>
    <w:rsid w:val="00894BF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894BF8"/>
    <w:pPr>
      <w:suppressAutoHyphens/>
      <w:ind w:left="708"/>
    </w:pPr>
    <w:rPr>
      <w:rFonts w:ascii="Calibri" w:eastAsia="Times New Roman" w:hAnsi="Calibri" w:cs="Times New Roman"/>
      <w:lang w:eastAsia="ar-SA"/>
    </w:rPr>
  </w:style>
  <w:style w:type="character" w:styleId="ab">
    <w:name w:val="Hyperlink"/>
    <w:basedOn w:val="a0"/>
    <w:uiPriority w:val="99"/>
    <w:unhideWhenUsed/>
    <w:rsid w:val="00894BF8"/>
    <w:rPr>
      <w:color w:val="0000FF"/>
      <w:u w:val="single"/>
    </w:rPr>
  </w:style>
  <w:style w:type="table" w:styleId="ac">
    <w:name w:val="Table Grid"/>
    <w:basedOn w:val="a1"/>
    <w:uiPriority w:val="59"/>
    <w:rsid w:val="00894BF8"/>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894BF8"/>
    <w:pPr>
      <w:tabs>
        <w:tab w:val="center" w:pos="4677"/>
        <w:tab w:val="right" w:pos="9355"/>
      </w:tabs>
      <w:spacing w:after="0" w:line="240" w:lineRule="auto"/>
    </w:pPr>
    <w:rPr>
      <w:rFonts w:ascii="Calibri" w:eastAsia="Calibri" w:hAnsi="Calibri" w:cs="Calibri"/>
      <w:lang w:eastAsia="en-GB"/>
    </w:rPr>
  </w:style>
  <w:style w:type="character" w:customStyle="1" w:styleId="ae">
    <w:name w:val="Верхний колонтитул Знак"/>
    <w:basedOn w:val="a0"/>
    <w:link w:val="ad"/>
    <w:uiPriority w:val="99"/>
    <w:rsid w:val="00894BF8"/>
    <w:rPr>
      <w:rFonts w:ascii="Calibri" w:eastAsia="Calibri" w:hAnsi="Calibri" w:cs="Calibri"/>
      <w:lang w:eastAsia="en-GB"/>
    </w:rPr>
  </w:style>
  <w:style w:type="paragraph" w:styleId="af">
    <w:name w:val="footer"/>
    <w:basedOn w:val="a"/>
    <w:link w:val="af0"/>
    <w:uiPriority w:val="99"/>
    <w:unhideWhenUsed/>
    <w:rsid w:val="00894BF8"/>
    <w:pPr>
      <w:tabs>
        <w:tab w:val="center" w:pos="4677"/>
        <w:tab w:val="right" w:pos="9355"/>
      </w:tabs>
      <w:spacing w:after="0" w:line="240" w:lineRule="auto"/>
    </w:pPr>
    <w:rPr>
      <w:rFonts w:ascii="Calibri" w:eastAsia="Calibri" w:hAnsi="Calibri" w:cs="Calibri"/>
      <w:lang w:eastAsia="en-GB"/>
    </w:rPr>
  </w:style>
  <w:style w:type="character" w:customStyle="1" w:styleId="af0">
    <w:name w:val="Нижний колонтитул Знак"/>
    <w:basedOn w:val="a0"/>
    <w:link w:val="af"/>
    <w:uiPriority w:val="99"/>
    <w:rsid w:val="00894BF8"/>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894BF8"/>
    <w:rPr>
      <w:rFonts w:ascii="Calibri" w:eastAsia="Times New Roman" w:hAnsi="Calibri" w:cs="Times New Roman"/>
      <w:lang w:eastAsia="ar-SA"/>
    </w:rPr>
  </w:style>
  <w:style w:type="numbering" w:customStyle="1" w:styleId="11">
    <w:name w:val="Нет списка1"/>
    <w:next w:val="a2"/>
    <w:uiPriority w:val="99"/>
    <w:semiHidden/>
    <w:unhideWhenUsed/>
    <w:rsid w:val="00894BF8"/>
  </w:style>
  <w:style w:type="paragraph" w:styleId="af1">
    <w:name w:val="TOC Heading"/>
    <w:basedOn w:val="1"/>
    <w:next w:val="a"/>
    <w:uiPriority w:val="39"/>
    <w:unhideWhenUsed/>
    <w:qFormat/>
    <w:rsid w:val="00894BF8"/>
    <w:pPr>
      <w:outlineLvl w:val="9"/>
    </w:pPr>
  </w:style>
  <w:style w:type="paragraph" w:styleId="af2">
    <w:name w:val="caption"/>
    <w:basedOn w:val="a"/>
    <w:next w:val="a"/>
    <w:uiPriority w:val="35"/>
    <w:semiHidden/>
    <w:unhideWhenUsed/>
    <w:qFormat/>
    <w:rsid w:val="00894BF8"/>
    <w:pPr>
      <w:spacing w:line="240" w:lineRule="auto"/>
    </w:pPr>
    <w:rPr>
      <w:rFonts w:ascii="Calibri" w:hAnsi="Calibri" w:cs="Calibri"/>
      <w:i/>
      <w:iCs/>
      <w:color w:val="1F497D" w:themeColor="text2"/>
      <w:sz w:val="18"/>
      <w:szCs w:val="18"/>
      <w:lang w:eastAsia="en-GB"/>
    </w:rPr>
  </w:style>
  <w:style w:type="paragraph" w:styleId="af3">
    <w:name w:val="Subtitle"/>
    <w:basedOn w:val="a"/>
    <w:next w:val="a"/>
    <w:link w:val="af4"/>
    <w:rsid w:val="00894BF8"/>
    <w:pPr>
      <w:spacing w:after="160" w:line="259" w:lineRule="auto"/>
    </w:pPr>
    <w:rPr>
      <w:rFonts w:ascii="Calibri" w:eastAsia="Calibri" w:hAnsi="Calibri" w:cs="Calibri"/>
      <w:color w:val="5A5A5A"/>
      <w:lang w:eastAsia="en-GB"/>
    </w:rPr>
  </w:style>
  <w:style w:type="character" w:customStyle="1" w:styleId="af4">
    <w:name w:val="Подзаголовок Знак"/>
    <w:basedOn w:val="a0"/>
    <w:link w:val="af3"/>
    <w:rsid w:val="00894BF8"/>
    <w:rPr>
      <w:rFonts w:ascii="Calibri" w:eastAsia="Calibri" w:hAnsi="Calibri" w:cs="Calibri"/>
      <w:color w:val="5A5A5A"/>
      <w:lang w:eastAsia="en-GB"/>
    </w:rPr>
  </w:style>
  <w:style w:type="character" w:styleId="af5">
    <w:name w:val="Strong"/>
    <w:basedOn w:val="a0"/>
    <w:uiPriority w:val="22"/>
    <w:qFormat/>
    <w:rsid w:val="00894BF8"/>
    <w:rPr>
      <w:b/>
      <w:bCs/>
      <w:color w:val="auto"/>
    </w:rPr>
  </w:style>
  <w:style w:type="paragraph" w:styleId="af6">
    <w:name w:val="No Spacing"/>
    <w:uiPriority w:val="1"/>
    <w:qFormat/>
    <w:rsid w:val="00894BF8"/>
    <w:pPr>
      <w:spacing w:after="0" w:line="240" w:lineRule="auto"/>
    </w:pPr>
    <w:rPr>
      <w:rFonts w:ascii="Calibri" w:hAnsi="Calibri" w:cs="Calibri"/>
      <w:lang w:eastAsia="en-GB"/>
    </w:rPr>
  </w:style>
  <w:style w:type="paragraph" w:styleId="21">
    <w:name w:val="Quote"/>
    <w:basedOn w:val="a"/>
    <w:next w:val="a"/>
    <w:link w:val="22"/>
    <w:uiPriority w:val="29"/>
    <w:qFormat/>
    <w:rsid w:val="00894BF8"/>
    <w:pPr>
      <w:spacing w:before="200" w:after="160" w:line="259" w:lineRule="auto"/>
      <w:ind w:left="864" w:right="864"/>
    </w:pPr>
    <w:rPr>
      <w:rFonts w:ascii="Calibri" w:hAnsi="Calibri" w:cs="Calibri"/>
      <w:i/>
      <w:iCs/>
      <w:color w:val="404040" w:themeColor="text1" w:themeTint="BF"/>
      <w:lang w:eastAsia="en-GB"/>
    </w:rPr>
  </w:style>
  <w:style w:type="character" w:customStyle="1" w:styleId="22">
    <w:name w:val="Цитата 2 Знак"/>
    <w:basedOn w:val="a0"/>
    <w:link w:val="21"/>
    <w:uiPriority w:val="29"/>
    <w:rsid w:val="00894BF8"/>
    <w:rPr>
      <w:rFonts w:ascii="Calibri" w:hAnsi="Calibri" w:cs="Calibri"/>
      <w:i/>
      <w:iCs/>
      <w:color w:val="404040" w:themeColor="text1" w:themeTint="BF"/>
      <w:lang w:eastAsia="en-GB"/>
    </w:rPr>
  </w:style>
  <w:style w:type="paragraph" w:styleId="af7">
    <w:name w:val="Intense Quote"/>
    <w:basedOn w:val="a"/>
    <w:next w:val="a"/>
    <w:link w:val="af8"/>
    <w:uiPriority w:val="30"/>
    <w:qFormat/>
    <w:rsid w:val="00894BF8"/>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Calibri"/>
      <w:i/>
      <w:iCs/>
      <w:color w:val="4F81BD" w:themeColor="accent1"/>
      <w:lang w:eastAsia="en-GB"/>
    </w:rPr>
  </w:style>
  <w:style w:type="character" w:customStyle="1" w:styleId="af8">
    <w:name w:val="Выделенная цитата Знак"/>
    <w:basedOn w:val="a0"/>
    <w:link w:val="af7"/>
    <w:uiPriority w:val="30"/>
    <w:rsid w:val="00894BF8"/>
    <w:rPr>
      <w:rFonts w:ascii="Calibri" w:hAnsi="Calibri" w:cs="Calibri"/>
      <w:i/>
      <w:iCs/>
      <w:color w:val="4F81BD" w:themeColor="accent1"/>
      <w:lang w:eastAsia="en-GB"/>
    </w:rPr>
  </w:style>
  <w:style w:type="character" w:styleId="af9">
    <w:name w:val="Subtle Emphasis"/>
    <w:basedOn w:val="a0"/>
    <w:uiPriority w:val="19"/>
    <w:qFormat/>
    <w:rsid w:val="00894BF8"/>
    <w:rPr>
      <w:i/>
      <w:iCs/>
      <w:color w:val="404040" w:themeColor="text1" w:themeTint="BF"/>
    </w:rPr>
  </w:style>
  <w:style w:type="character" w:styleId="afa">
    <w:name w:val="Intense Emphasis"/>
    <w:basedOn w:val="a0"/>
    <w:uiPriority w:val="21"/>
    <w:qFormat/>
    <w:rsid w:val="00894BF8"/>
    <w:rPr>
      <w:i/>
      <w:iCs/>
      <w:color w:val="4F81BD" w:themeColor="accent1"/>
    </w:rPr>
  </w:style>
  <w:style w:type="character" w:styleId="afb">
    <w:name w:val="Subtle Reference"/>
    <w:basedOn w:val="a0"/>
    <w:uiPriority w:val="31"/>
    <w:qFormat/>
    <w:rsid w:val="00894BF8"/>
    <w:rPr>
      <w:smallCaps/>
      <w:color w:val="404040" w:themeColor="text1" w:themeTint="BF"/>
    </w:rPr>
  </w:style>
  <w:style w:type="character" w:styleId="afc">
    <w:name w:val="Intense Reference"/>
    <w:basedOn w:val="a0"/>
    <w:uiPriority w:val="32"/>
    <w:qFormat/>
    <w:rsid w:val="00894BF8"/>
    <w:rPr>
      <w:b/>
      <w:bCs/>
      <w:smallCaps/>
      <w:color w:val="4F81BD" w:themeColor="accent1"/>
      <w:spacing w:val="5"/>
    </w:rPr>
  </w:style>
  <w:style w:type="character" w:styleId="afd">
    <w:name w:val="Book Title"/>
    <w:basedOn w:val="a0"/>
    <w:uiPriority w:val="33"/>
    <w:qFormat/>
    <w:rsid w:val="00894BF8"/>
    <w:rPr>
      <w:b/>
      <w:bCs/>
      <w:i/>
      <w:iCs/>
      <w:spacing w:val="5"/>
    </w:rPr>
  </w:style>
  <w:style w:type="table" w:customStyle="1" w:styleId="41">
    <w:name w:val="Сетка таблицы4"/>
    <w:basedOn w:val="a1"/>
    <w:next w:val="ac"/>
    <w:uiPriority w:val="39"/>
    <w:rsid w:val="00894BF8"/>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894BF8"/>
  </w:style>
  <w:style w:type="table" w:customStyle="1" w:styleId="12">
    <w:name w:val="Сетка таблицы1"/>
    <w:basedOn w:val="a1"/>
    <w:next w:val="ac"/>
    <w:uiPriority w:val="59"/>
    <w:rsid w:val="00894BF8"/>
    <w:pPr>
      <w:spacing w:after="0" w:line="240" w:lineRule="auto"/>
    </w:pPr>
    <w:rPr>
      <w:rFonts w:ascii="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94BF8"/>
    <w:pPr>
      <w:tabs>
        <w:tab w:val="right" w:leader="dot" w:pos="9345"/>
      </w:tabs>
      <w:spacing w:after="0"/>
    </w:pPr>
    <w:rPr>
      <w:rFonts w:ascii="Calibri" w:hAnsi="Calibri" w:cs="Calibri"/>
      <w:lang w:eastAsia="en-GB"/>
    </w:rPr>
  </w:style>
  <w:style w:type="table" w:customStyle="1" w:styleId="410">
    <w:name w:val="Сетка таблицы41"/>
    <w:basedOn w:val="a1"/>
    <w:uiPriority w:val="39"/>
    <w:rsid w:val="00894BF8"/>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894BF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e">
    <w:name w:val="Normal (Web)"/>
    <w:basedOn w:val="a"/>
    <w:link w:val="aff"/>
    <w:uiPriority w:val="99"/>
    <w:unhideWhenUsed/>
    <w:qFormat/>
    <w:rsid w:val="00894BF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f">
    <w:name w:val="Обычный (веб) Знак"/>
    <w:link w:val="afe"/>
    <w:uiPriority w:val="99"/>
    <w:rsid w:val="00894BF8"/>
    <w:rPr>
      <w:rFonts w:ascii="Times New Roman" w:eastAsia="Times New Roman" w:hAnsi="Times New Roman" w:cs="Times New Roman"/>
      <w:sz w:val="24"/>
      <w:szCs w:val="24"/>
      <w:lang w:eastAsia="en-GB"/>
    </w:rPr>
  </w:style>
  <w:style w:type="paragraph" w:customStyle="1" w:styleId="Default">
    <w:name w:val="Default"/>
    <w:rsid w:val="00894BF8"/>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894BF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f0">
    <w:name w:val="Balloon Text"/>
    <w:basedOn w:val="a"/>
    <w:link w:val="aff1"/>
    <w:uiPriority w:val="99"/>
    <w:semiHidden/>
    <w:unhideWhenUsed/>
    <w:rsid w:val="00894BF8"/>
    <w:pPr>
      <w:spacing w:after="0" w:line="240" w:lineRule="auto"/>
    </w:pPr>
    <w:rPr>
      <w:rFonts w:ascii="Tahoma" w:eastAsia="Calibri" w:hAnsi="Tahoma" w:cs="Tahoma"/>
      <w:sz w:val="16"/>
      <w:szCs w:val="16"/>
      <w:lang w:eastAsia="en-GB"/>
    </w:rPr>
  </w:style>
  <w:style w:type="character" w:customStyle="1" w:styleId="aff1">
    <w:name w:val="Текст выноски Знак"/>
    <w:basedOn w:val="a0"/>
    <w:link w:val="aff0"/>
    <w:uiPriority w:val="99"/>
    <w:semiHidden/>
    <w:rsid w:val="00894BF8"/>
    <w:rPr>
      <w:rFonts w:ascii="Tahoma" w:eastAsia="Calibri" w:hAnsi="Tahoma" w:cs="Tahoma"/>
      <w:sz w:val="16"/>
      <w:szCs w:val="16"/>
      <w:lang w:eastAsia="en-GB"/>
    </w:rPr>
  </w:style>
  <w:style w:type="paragraph" w:customStyle="1" w:styleId="ConsPlusNormal">
    <w:name w:val="ConsPlusNormal"/>
    <w:rsid w:val="00894BF8"/>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894B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894BF8"/>
  </w:style>
  <w:style w:type="character" w:styleId="aff2">
    <w:name w:val="FollowedHyperlink"/>
    <w:basedOn w:val="a0"/>
    <w:uiPriority w:val="99"/>
    <w:semiHidden/>
    <w:unhideWhenUsed/>
    <w:rsid w:val="00894BF8"/>
    <w:rPr>
      <w:color w:val="800080" w:themeColor="followedHyperlink"/>
      <w:u w:val="single"/>
    </w:rPr>
  </w:style>
  <w:style w:type="paragraph" w:styleId="aff3">
    <w:name w:val="Body Text"/>
    <w:basedOn w:val="a"/>
    <w:link w:val="aff4"/>
    <w:rsid w:val="00894BF8"/>
    <w:pPr>
      <w:spacing w:after="120" w:line="240" w:lineRule="auto"/>
    </w:pPr>
    <w:rPr>
      <w:rFonts w:ascii="Times New Roman" w:eastAsia="Times New Roman" w:hAnsi="Times New Roman" w:cs="Times New Roman"/>
      <w:color w:val="000000"/>
      <w:sz w:val="24"/>
      <w:szCs w:val="20"/>
    </w:rPr>
  </w:style>
  <w:style w:type="character" w:customStyle="1" w:styleId="aff4">
    <w:name w:val="Основной текст Знак"/>
    <w:basedOn w:val="a0"/>
    <w:link w:val="aff3"/>
    <w:rsid w:val="00894BF8"/>
    <w:rPr>
      <w:rFonts w:ascii="Times New Roman" w:eastAsia="Times New Roman" w:hAnsi="Times New Roman" w:cs="Times New Roman"/>
      <w:color w:val="000000"/>
      <w:sz w:val="24"/>
      <w:szCs w:val="20"/>
    </w:rPr>
  </w:style>
  <w:style w:type="paragraph" w:customStyle="1" w:styleId="Style4">
    <w:name w:val="Style4"/>
    <w:basedOn w:val="a"/>
    <w:rsid w:val="00894BF8"/>
    <w:pPr>
      <w:widowControl w:val="0"/>
      <w:spacing w:after="0" w:line="415" w:lineRule="exact"/>
      <w:jc w:val="center"/>
    </w:pPr>
    <w:rPr>
      <w:rFonts w:ascii="Times New Roman" w:eastAsia="Times New Roman"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23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ets.org/toefl" TargetMode="External"/><Relationship Id="rId5" Type="http://schemas.openxmlformats.org/officeDocument/2006/relationships/webSettings" Target="webSettings.xml"/><Relationship Id="rId10" Type="http://schemas.openxmlformats.org/officeDocument/2006/relationships/hyperlink" Target="https://itlang.ru/onlajn-slovar-lingvolive/"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6837</Words>
  <Characters>38973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traveller</dc:creator>
  <cp:keywords/>
  <dc:description/>
  <cp:lastModifiedBy>Пользователь</cp:lastModifiedBy>
  <cp:revision>22</cp:revision>
  <dcterms:created xsi:type="dcterms:W3CDTF">2023-05-01T07:08:00Z</dcterms:created>
  <dcterms:modified xsi:type="dcterms:W3CDTF">2025-03-04T11:42:00Z</dcterms:modified>
</cp:coreProperties>
</file>